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EB" w:rsidRPr="000B5C79" w:rsidRDefault="00E434EB" w:rsidP="00494F67">
      <w:pPr>
        <w:pStyle w:val="4"/>
        <w:rPr>
          <w:i/>
          <w:sz w:val="24"/>
          <w:u w:val="single"/>
        </w:rPr>
      </w:pPr>
      <w:r w:rsidRPr="000B5C79">
        <w:rPr>
          <w:i/>
          <w:sz w:val="24"/>
          <w:u w:val="single"/>
        </w:rPr>
        <w:t>Пояснительная записка</w:t>
      </w:r>
    </w:p>
    <w:p w:rsidR="00E434EB" w:rsidRPr="000B5C79" w:rsidRDefault="00E434EB" w:rsidP="00E434EB"/>
    <w:p w:rsidR="00D36582" w:rsidRPr="00D36582" w:rsidRDefault="00D36582" w:rsidP="00D36582">
      <w:pPr>
        <w:pStyle w:val="23"/>
        <w:tabs>
          <w:tab w:val="left" w:pos="567"/>
        </w:tabs>
        <w:spacing w:after="0" w:line="240" w:lineRule="auto"/>
        <w:ind w:left="0" w:firstLine="567"/>
        <w:jc w:val="both"/>
      </w:pPr>
      <w:r w:rsidRPr="0057633D">
        <w:t xml:space="preserve">Рабочая программа </w:t>
      </w:r>
      <w:r>
        <w:t>по математике</w:t>
      </w:r>
      <w:r w:rsidRPr="0057633D">
        <w:t xml:space="preserve"> для 4 класса </w:t>
      </w:r>
      <w:r>
        <w:t>составлена на основе Ф</w:t>
      </w:r>
      <w:r w:rsidRPr="0057633D">
        <w:t xml:space="preserve">едерального государственного образовательного стандарта начального общего образования (приказ </w:t>
      </w:r>
      <w:proofErr w:type="spellStart"/>
      <w:r w:rsidRPr="0057633D">
        <w:t>Минобрнауки</w:t>
      </w:r>
      <w:proofErr w:type="spellEnd"/>
      <w:r w:rsidRPr="0057633D">
        <w:t xml:space="preserve"> России от 06.10.2009 № 373), </w:t>
      </w:r>
      <w:r w:rsidRPr="000B5C79">
        <w:t>Концепции духовно-нравственного развития и воспи</w:t>
      </w:r>
      <w:r w:rsidRPr="000B5C79">
        <w:softHyphen/>
        <w:t>тания личности гражданина России, планируемых результатов начального общего образования и авторской программы</w:t>
      </w:r>
      <w:r w:rsidRPr="000B5C79">
        <w:rPr>
          <w:color w:val="231F20"/>
        </w:rPr>
        <w:t xml:space="preserve"> </w:t>
      </w:r>
      <w:r w:rsidRPr="000B5C79">
        <w:rPr>
          <w:rStyle w:val="FontStyle19"/>
          <w:sz w:val="24"/>
        </w:rPr>
        <w:t xml:space="preserve">М.И.Моро, </w:t>
      </w:r>
      <w:proofErr w:type="spellStart"/>
      <w:r w:rsidRPr="000B5C79">
        <w:rPr>
          <w:rStyle w:val="FontStyle19"/>
          <w:sz w:val="24"/>
        </w:rPr>
        <w:t>М.А.Бантова</w:t>
      </w:r>
      <w:proofErr w:type="spellEnd"/>
      <w:r w:rsidRPr="000B5C79">
        <w:rPr>
          <w:rStyle w:val="FontStyle19"/>
          <w:sz w:val="24"/>
        </w:rPr>
        <w:t xml:space="preserve">,  </w:t>
      </w:r>
      <w:proofErr w:type="spellStart"/>
      <w:r w:rsidRPr="000B5C79">
        <w:rPr>
          <w:rStyle w:val="FontStyle19"/>
          <w:sz w:val="24"/>
        </w:rPr>
        <w:t>Г.В.Бельтюкова</w:t>
      </w:r>
      <w:proofErr w:type="spellEnd"/>
      <w:r w:rsidRPr="000B5C79">
        <w:rPr>
          <w:rStyle w:val="FontStyle19"/>
          <w:sz w:val="24"/>
        </w:rPr>
        <w:t>, С.И.Волкова, С.В Степанова.</w:t>
      </w:r>
      <w:r w:rsidRPr="000B5C79">
        <w:t xml:space="preserve"> Математика: Рабочие программы 1-4 классы – М. Просвещение, 2011.</w:t>
      </w:r>
      <w:r w:rsidRPr="00D36582">
        <w:rPr>
          <w:bCs/>
          <w:color w:val="000000"/>
        </w:rPr>
        <w:t xml:space="preserve"> </w:t>
      </w:r>
      <w:r>
        <w:rPr>
          <w:bCs/>
          <w:color w:val="000000"/>
        </w:rPr>
        <w:t>(а</w:t>
      </w:r>
      <w:r w:rsidRPr="00140634">
        <w:rPr>
          <w:bCs/>
          <w:color w:val="000000"/>
        </w:rPr>
        <w:t>вторская программа не изменена</w:t>
      </w:r>
      <w:r>
        <w:rPr>
          <w:bCs/>
          <w:color w:val="000000"/>
        </w:rPr>
        <w:t xml:space="preserve">), </w:t>
      </w:r>
      <w:r w:rsidRPr="0057633D">
        <w:t xml:space="preserve">в соответствии с </w:t>
      </w:r>
      <w:r w:rsidRPr="00E91E74">
        <w:rPr>
          <w:rStyle w:val="a9"/>
          <w:b w:val="0"/>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w:t>
      </w:r>
      <w:r w:rsidR="00F041AA">
        <w:rPr>
          <w:spacing w:val="-8"/>
        </w:rPr>
        <w:t>.</w:t>
      </w:r>
      <w:r>
        <w:rPr>
          <w:spacing w:val="-8"/>
        </w:rPr>
        <w:t xml:space="preserve"> </w:t>
      </w:r>
    </w:p>
    <w:p w:rsidR="00A12E02" w:rsidRPr="00A12E02" w:rsidRDefault="00A12E02" w:rsidP="00A12E02">
      <w:pPr>
        <w:ind w:firstLine="540"/>
        <w:jc w:val="both"/>
        <w:rPr>
          <w:color w:val="000000"/>
        </w:rPr>
      </w:pPr>
      <w:r w:rsidRPr="00A12E02">
        <w:rPr>
          <w:color w:val="00000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12E02" w:rsidRPr="00A12E02" w:rsidRDefault="00A12E02" w:rsidP="00F041AA">
      <w:pPr>
        <w:ind w:firstLine="540"/>
        <w:rPr>
          <w:color w:val="000000"/>
        </w:rPr>
      </w:pPr>
      <w:r w:rsidRPr="00A12E02">
        <w:rPr>
          <w:color w:val="000000"/>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w:t>
      </w:r>
      <w:r w:rsidR="00F041AA">
        <w:rPr>
          <w:color w:val="000000"/>
        </w:rPr>
        <w:t xml:space="preserve">нные знания и способы </w:t>
      </w:r>
      <w:r w:rsidRPr="00A12E02">
        <w:rPr>
          <w:color w:val="000000"/>
        </w:rPr>
        <w:t>действий.</w:t>
      </w:r>
      <w:r w:rsidRPr="000B5C79">
        <w:rPr>
          <w:color w:val="000000"/>
        </w:rPr>
        <w:t> </w:t>
      </w:r>
      <w:r w:rsidRPr="00A12E02">
        <w:rPr>
          <w:color w:val="000000"/>
        </w:rPr>
        <w:t>Универсальные математические способы познания</w:t>
      </w:r>
      <w:r w:rsidRPr="000B5C79">
        <w:rPr>
          <w:color w:val="000000"/>
        </w:rPr>
        <w:t xml:space="preserve"> </w:t>
      </w:r>
      <w:r w:rsidRPr="00A12E02">
        <w:rPr>
          <w:color w:val="000000"/>
        </w:rPr>
        <w:t>способствуют целостному восприятию мира, позволяют выстраивать модели его отдельных процессов и явлений, а также</w:t>
      </w:r>
      <w:r w:rsidRPr="00A12E02">
        <w:rPr>
          <w:color w:val="FF0000"/>
        </w:rPr>
        <w:t> </w:t>
      </w:r>
      <w:r w:rsidRPr="00A12E02">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12E02" w:rsidRPr="00A12E02" w:rsidRDefault="00A12E02" w:rsidP="00A12E02">
      <w:pPr>
        <w:ind w:firstLine="540"/>
        <w:jc w:val="both"/>
        <w:rPr>
          <w:color w:val="000000"/>
        </w:rPr>
      </w:pPr>
      <w:r w:rsidRPr="00A12E02">
        <w:rPr>
          <w:color w:val="000000"/>
        </w:rPr>
        <w:t>Усвоенные в начальном курсе математики знания и способы действий необходимы не только</w:t>
      </w:r>
      <w:r w:rsidRPr="00A12E02">
        <w:rPr>
          <w:color w:val="FF0000"/>
        </w:rPr>
        <w:t> </w:t>
      </w:r>
      <w:r w:rsidRPr="00A12E02">
        <w:rPr>
          <w:color w:val="000000"/>
        </w:rPr>
        <w:t>для дальнейшего успешного изучения математики и других школьных дисциплин, но и для решения многих практических задач во взрослой жизни.</w:t>
      </w:r>
    </w:p>
    <w:p w:rsidR="00A12E02" w:rsidRPr="00A12E02" w:rsidRDefault="00A12E02" w:rsidP="00A12E02">
      <w:pPr>
        <w:ind w:firstLine="540"/>
        <w:jc w:val="both"/>
        <w:rPr>
          <w:color w:val="000000"/>
        </w:rPr>
      </w:pPr>
      <w:r w:rsidRPr="00A12E02">
        <w:rPr>
          <w:color w:val="000000"/>
        </w:rPr>
        <w:t>Основными</w:t>
      </w:r>
      <w:r w:rsidRPr="00A12E02">
        <w:rPr>
          <w:b/>
          <w:bCs/>
          <w:color w:val="000000"/>
        </w:rPr>
        <w:t> целями</w:t>
      </w:r>
      <w:r w:rsidRPr="00A12E02">
        <w:rPr>
          <w:color w:val="000000"/>
        </w:rPr>
        <w:t> начального обучения математике являются:</w:t>
      </w:r>
    </w:p>
    <w:p w:rsidR="00A12E02" w:rsidRPr="00A12E02" w:rsidRDefault="00A12E02" w:rsidP="00A12E02">
      <w:pPr>
        <w:numPr>
          <w:ilvl w:val="0"/>
          <w:numId w:val="11"/>
        </w:numPr>
        <w:ind w:left="0" w:firstLine="540"/>
        <w:jc w:val="both"/>
        <w:rPr>
          <w:color w:val="000000"/>
        </w:rPr>
      </w:pPr>
      <w:r w:rsidRPr="00A12E02">
        <w:rPr>
          <w:color w:val="000000"/>
        </w:rPr>
        <w:t>Математическое развитие младших школьников.</w:t>
      </w:r>
    </w:p>
    <w:p w:rsidR="00A12E02" w:rsidRPr="00A12E02" w:rsidRDefault="00A12E02" w:rsidP="00A12E02">
      <w:pPr>
        <w:numPr>
          <w:ilvl w:val="0"/>
          <w:numId w:val="11"/>
        </w:numPr>
        <w:ind w:left="0" w:firstLine="540"/>
        <w:jc w:val="both"/>
        <w:rPr>
          <w:color w:val="000000"/>
        </w:rPr>
      </w:pPr>
      <w:r w:rsidRPr="00A12E02">
        <w:rPr>
          <w:color w:val="000000"/>
        </w:rPr>
        <w:t>Формирование системы</w:t>
      </w:r>
      <w:r w:rsidRPr="000B5C79">
        <w:rPr>
          <w:color w:val="000000"/>
        </w:rPr>
        <w:t> </w:t>
      </w:r>
      <w:r w:rsidRPr="00A12E02">
        <w:rPr>
          <w:color w:val="000000"/>
        </w:rPr>
        <w:t>начальных</w:t>
      </w:r>
      <w:r w:rsidRPr="00A12E02">
        <w:rPr>
          <w:color w:val="FF0000"/>
        </w:rPr>
        <w:t> </w:t>
      </w:r>
      <w:r w:rsidRPr="00A12E02">
        <w:rPr>
          <w:color w:val="000000"/>
        </w:rPr>
        <w:t>математических знаний.</w:t>
      </w:r>
    </w:p>
    <w:p w:rsidR="00A12E02" w:rsidRPr="00A12E02" w:rsidRDefault="00A12E02" w:rsidP="000B5C79">
      <w:pPr>
        <w:numPr>
          <w:ilvl w:val="0"/>
          <w:numId w:val="11"/>
        </w:numPr>
        <w:ind w:left="0" w:firstLine="540"/>
        <w:jc w:val="both"/>
        <w:rPr>
          <w:color w:val="000000"/>
        </w:rPr>
      </w:pPr>
      <w:r w:rsidRPr="00A12E02">
        <w:rPr>
          <w:color w:val="000000"/>
        </w:rPr>
        <w:t> Воспитание интереса к математике,</w:t>
      </w:r>
      <w:r w:rsidRPr="000B5C79">
        <w:rPr>
          <w:color w:val="000000"/>
        </w:rPr>
        <w:t> </w:t>
      </w:r>
      <w:r w:rsidRPr="00A12E02">
        <w:rPr>
          <w:color w:val="000000"/>
        </w:rPr>
        <w:t>к умственной деятельности.</w:t>
      </w:r>
    </w:p>
    <w:p w:rsidR="000B5C79" w:rsidRPr="000B5C79" w:rsidRDefault="00E434EB" w:rsidP="000B5C79">
      <w:pPr>
        <w:ind w:firstLine="540"/>
        <w:jc w:val="center"/>
        <w:rPr>
          <w:color w:val="000000"/>
        </w:rPr>
      </w:pPr>
      <w:r w:rsidRPr="000B5C79">
        <w:t xml:space="preserve"> </w:t>
      </w:r>
      <w:r w:rsidR="000B5C79" w:rsidRPr="000B5C79">
        <w:rPr>
          <w:b/>
          <w:bCs/>
          <w:color w:val="000000"/>
        </w:rPr>
        <w:t>Общая характеристика курса</w:t>
      </w:r>
    </w:p>
    <w:p w:rsidR="000B5C79" w:rsidRPr="000B5C79" w:rsidRDefault="000B5C79" w:rsidP="000B5C79">
      <w:pPr>
        <w:ind w:firstLine="540"/>
        <w:jc w:val="both"/>
        <w:rPr>
          <w:color w:val="000000"/>
        </w:rPr>
      </w:pPr>
      <w:r w:rsidRPr="000B5C79">
        <w:rPr>
          <w:color w:val="000000"/>
        </w:rPr>
        <w:t>Программа определяет ряд </w:t>
      </w:r>
      <w:r w:rsidRPr="000B5C79">
        <w:rPr>
          <w:b/>
          <w:bCs/>
          <w:color w:val="000000"/>
        </w:rPr>
        <w:t>задач</w:t>
      </w:r>
      <w:r w:rsidRPr="000B5C79">
        <w:rPr>
          <w:color w:val="000000"/>
        </w:rPr>
        <w:t>, решение которых направлено на достижение основных целей начального математического образования:</w:t>
      </w:r>
    </w:p>
    <w:p w:rsidR="000B5C79" w:rsidRPr="000B5C79" w:rsidRDefault="000B5C79" w:rsidP="000B5C79">
      <w:pPr>
        <w:ind w:firstLine="540"/>
        <w:jc w:val="both"/>
        <w:rPr>
          <w:color w:val="000000"/>
        </w:rPr>
      </w:pPr>
      <w:r w:rsidRPr="000B5C79">
        <w:rPr>
          <w:color w:val="000000"/>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0B5C79">
        <w:rPr>
          <w:color w:val="FF0000"/>
        </w:rPr>
        <w:t> </w:t>
      </w:r>
      <w:r w:rsidRPr="000B5C79">
        <w:rPr>
          <w:color w:val="000000"/>
        </w:rPr>
        <w:t>описывать, моделировать и объяснять количественные и пространственные отношения);</w:t>
      </w:r>
    </w:p>
    <w:p w:rsidR="000B5C79" w:rsidRPr="000B5C79" w:rsidRDefault="000B5C79" w:rsidP="000B5C79">
      <w:pPr>
        <w:ind w:firstLine="540"/>
        <w:jc w:val="both"/>
        <w:rPr>
          <w:color w:val="000000"/>
        </w:rPr>
      </w:pPr>
      <w:r w:rsidRPr="000B5C79">
        <w:rPr>
          <w:color w:val="000000"/>
        </w:rPr>
        <w:t>— развитие основ логического, знаково-символического и алгоритмического мышления;</w:t>
      </w:r>
    </w:p>
    <w:p w:rsidR="000B5C79" w:rsidRPr="000B5C79" w:rsidRDefault="000B5C79" w:rsidP="000B5C79">
      <w:pPr>
        <w:ind w:firstLine="540"/>
        <w:jc w:val="both"/>
        <w:rPr>
          <w:color w:val="000000"/>
        </w:rPr>
      </w:pPr>
      <w:r w:rsidRPr="000B5C79">
        <w:rPr>
          <w:color w:val="000000"/>
        </w:rPr>
        <w:t>— развитие пространственного воображения;</w:t>
      </w:r>
    </w:p>
    <w:p w:rsidR="000B5C79" w:rsidRPr="000B5C79" w:rsidRDefault="000B5C79" w:rsidP="000B5C79">
      <w:pPr>
        <w:ind w:firstLine="540"/>
        <w:jc w:val="both"/>
        <w:rPr>
          <w:color w:val="000000"/>
        </w:rPr>
      </w:pPr>
      <w:r w:rsidRPr="000B5C79">
        <w:rPr>
          <w:color w:val="000000"/>
        </w:rPr>
        <w:t>— развитие математической речи;</w:t>
      </w:r>
    </w:p>
    <w:p w:rsidR="000B5C79" w:rsidRPr="000B5C79" w:rsidRDefault="000B5C79" w:rsidP="000B5C79">
      <w:pPr>
        <w:ind w:firstLine="540"/>
        <w:jc w:val="both"/>
        <w:rPr>
          <w:color w:val="000000"/>
        </w:rPr>
      </w:pPr>
      <w:r w:rsidRPr="000B5C79">
        <w:rPr>
          <w:color w:val="000000"/>
        </w:rPr>
        <w:t>— формирование системы начальных математических знаний и умений их применять для решения учебно-познавательных и практических задач;</w:t>
      </w:r>
    </w:p>
    <w:p w:rsidR="000B5C79" w:rsidRPr="000B5C79" w:rsidRDefault="000B5C79" w:rsidP="000B5C79">
      <w:pPr>
        <w:ind w:firstLine="540"/>
        <w:jc w:val="both"/>
        <w:rPr>
          <w:color w:val="000000"/>
        </w:rPr>
      </w:pPr>
      <w:r w:rsidRPr="000B5C79">
        <w:rPr>
          <w:color w:val="000000"/>
        </w:rPr>
        <w:t>— формирование умения вести поиск информации и работать с ней;</w:t>
      </w:r>
    </w:p>
    <w:p w:rsidR="000B5C79" w:rsidRPr="000B5C79" w:rsidRDefault="000B5C79" w:rsidP="000B5C79">
      <w:pPr>
        <w:ind w:firstLine="540"/>
        <w:jc w:val="both"/>
        <w:rPr>
          <w:color w:val="000000"/>
        </w:rPr>
      </w:pPr>
      <w:r w:rsidRPr="000B5C79">
        <w:rPr>
          <w:color w:val="000000"/>
        </w:rPr>
        <w:t>— формирование первоначальных представлений о компьютерной грамотности;</w:t>
      </w:r>
    </w:p>
    <w:p w:rsidR="000B5C79" w:rsidRPr="000B5C79" w:rsidRDefault="000B5C79" w:rsidP="000B5C79">
      <w:pPr>
        <w:ind w:firstLine="540"/>
        <w:jc w:val="both"/>
        <w:rPr>
          <w:color w:val="000000"/>
        </w:rPr>
      </w:pPr>
      <w:r w:rsidRPr="000B5C79">
        <w:rPr>
          <w:color w:val="000000"/>
        </w:rPr>
        <w:t>— развитие познавательных способностей;</w:t>
      </w:r>
    </w:p>
    <w:p w:rsidR="000B5C79" w:rsidRPr="000B5C79" w:rsidRDefault="000B5C79" w:rsidP="000B5C79">
      <w:pPr>
        <w:ind w:firstLine="540"/>
        <w:jc w:val="both"/>
        <w:rPr>
          <w:color w:val="000000"/>
        </w:rPr>
      </w:pPr>
      <w:r w:rsidRPr="000B5C79">
        <w:rPr>
          <w:color w:val="000000"/>
        </w:rPr>
        <w:t>— воспитание стремления к расширению математических знаний;</w:t>
      </w:r>
    </w:p>
    <w:p w:rsidR="000B5C79" w:rsidRPr="000B5C79" w:rsidRDefault="000B5C79" w:rsidP="000B5C79">
      <w:pPr>
        <w:ind w:firstLine="540"/>
        <w:jc w:val="both"/>
        <w:rPr>
          <w:color w:val="000000"/>
        </w:rPr>
      </w:pPr>
      <w:r w:rsidRPr="000B5C79">
        <w:rPr>
          <w:color w:val="000000"/>
        </w:rPr>
        <w:t>— формирование критичности мышления;</w:t>
      </w:r>
    </w:p>
    <w:p w:rsidR="000B5C79" w:rsidRPr="000B5C79" w:rsidRDefault="000B5C79" w:rsidP="000B5C79">
      <w:pPr>
        <w:ind w:firstLine="540"/>
        <w:jc w:val="both"/>
        <w:rPr>
          <w:color w:val="000000"/>
        </w:rPr>
      </w:pPr>
      <w:r w:rsidRPr="000B5C79">
        <w:rPr>
          <w:color w:val="000000"/>
        </w:rPr>
        <w:lastRenderedPageBreak/>
        <w:t>— развитие умений аргументировать обосновывать и отстаивать высказанное суждение, оценивать и принимать суждения других.</w:t>
      </w:r>
    </w:p>
    <w:p w:rsidR="000B5C79" w:rsidRPr="000B5C79" w:rsidRDefault="000B5C79" w:rsidP="000B5C79">
      <w:pPr>
        <w:ind w:firstLine="540"/>
        <w:jc w:val="both"/>
        <w:rPr>
          <w:color w:val="000000"/>
        </w:rPr>
      </w:pPr>
      <w:r w:rsidRPr="000B5C79">
        <w:rPr>
          <w:color w:val="00000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B5C79" w:rsidRPr="000B5C79" w:rsidRDefault="000B5C79" w:rsidP="000B5C79">
      <w:pPr>
        <w:ind w:firstLine="540"/>
        <w:jc w:val="both"/>
        <w:rPr>
          <w:color w:val="000000"/>
        </w:rPr>
      </w:pPr>
      <w:r w:rsidRPr="000B5C79">
        <w:rPr>
          <w:color w:val="000000"/>
        </w:rPr>
        <w:t>Начальный курс математики является курсом интегрированным: в нём объединён арифметический, геометрический и алгебраический материал.</w:t>
      </w:r>
    </w:p>
    <w:p w:rsidR="000B5C79" w:rsidRPr="000B5C79" w:rsidRDefault="000B5C79" w:rsidP="000B5C79">
      <w:pPr>
        <w:ind w:firstLine="540"/>
        <w:jc w:val="both"/>
        <w:rPr>
          <w:color w:val="000000"/>
        </w:rPr>
      </w:pPr>
      <w:r w:rsidRPr="000B5C79">
        <w:rPr>
          <w:color w:val="000000"/>
        </w:rPr>
        <w:t>Содержание</w:t>
      </w:r>
      <w:r w:rsidRPr="000B5C79">
        <w:rPr>
          <w:b/>
          <w:bCs/>
          <w:color w:val="000000"/>
        </w:rPr>
        <w:t> </w:t>
      </w:r>
      <w:r w:rsidRPr="000B5C79">
        <w:rPr>
          <w:color w:val="000000"/>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0B5C79" w:rsidRPr="000B5C79" w:rsidRDefault="000B5C79" w:rsidP="000B5C79">
      <w:pPr>
        <w:ind w:firstLine="540"/>
        <w:jc w:val="both"/>
        <w:rPr>
          <w:color w:val="000000"/>
        </w:rPr>
      </w:pPr>
      <w:r w:rsidRPr="000B5C79">
        <w:rPr>
          <w:color w:val="000000"/>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0B5C79" w:rsidRPr="000B5C79" w:rsidRDefault="000B5C79" w:rsidP="000B5C79">
      <w:pPr>
        <w:ind w:firstLine="540"/>
        <w:jc w:val="both"/>
        <w:rPr>
          <w:color w:val="000000"/>
        </w:rPr>
      </w:pPr>
      <w:r w:rsidRPr="000B5C79">
        <w:rPr>
          <w:color w:val="000000"/>
        </w:rPr>
        <w:t>Основа арифметического содержания — представления о натуральном числе и нуле, арифметических действиях (сложение, вычитание, умножение и</w:t>
      </w:r>
      <w:r w:rsidRPr="000B5C79">
        <w:rPr>
          <w:color w:val="FF0000"/>
        </w:rPr>
        <w:t> </w:t>
      </w:r>
      <w:r w:rsidRPr="000B5C79">
        <w:rPr>
          <w:color w:val="000000"/>
        </w:rPr>
        <w:t>деление).</w:t>
      </w:r>
      <w:r w:rsidRPr="000B5C79">
        <w:rPr>
          <w:color w:val="FF0000"/>
        </w:rPr>
        <w:t> </w:t>
      </w:r>
      <w:r w:rsidRPr="000B5C79">
        <w:rPr>
          <w:color w:val="000000"/>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0B5C79">
        <w:rPr>
          <w:color w:val="000000"/>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0B5C79">
        <w:rPr>
          <w:color w:val="FF0000"/>
        </w:rPr>
        <w:t> </w:t>
      </w:r>
      <w:r w:rsidRPr="000B5C79">
        <w:rPr>
          <w:color w:val="000000"/>
        </w:rPr>
        <w:t>приёмы проверки выполненных</w:t>
      </w:r>
      <w:r w:rsidRPr="000B5C79">
        <w:rPr>
          <w:color w:val="FF0000"/>
        </w:rPr>
        <w:t> </w:t>
      </w:r>
      <w:r w:rsidRPr="000B5C79">
        <w:rPr>
          <w:color w:val="000000"/>
        </w:rPr>
        <w:t>вычислений.</w:t>
      </w:r>
      <w:proofErr w:type="gramEnd"/>
      <w:r w:rsidRPr="000B5C79">
        <w:rPr>
          <w:color w:val="000000"/>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0B5C79" w:rsidRPr="000B5C79" w:rsidRDefault="000B5C79" w:rsidP="000B5C79">
      <w:pPr>
        <w:ind w:firstLine="540"/>
        <w:jc w:val="both"/>
        <w:rPr>
          <w:color w:val="000000"/>
        </w:rPr>
      </w:pPr>
      <w:r w:rsidRPr="000B5C79">
        <w:rPr>
          <w:color w:val="000000"/>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0B5C79" w:rsidRPr="000B5C79" w:rsidRDefault="000B5C79" w:rsidP="000B5C79">
      <w:pPr>
        <w:ind w:firstLine="540"/>
        <w:jc w:val="both"/>
        <w:rPr>
          <w:color w:val="000000"/>
        </w:rPr>
      </w:pPr>
      <w:r w:rsidRPr="000B5C79">
        <w:rPr>
          <w:color w:val="000000"/>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0B5C79" w:rsidRPr="000B5C79" w:rsidRDefault="000B5C79" w:rsidP="000B5C79">
      <w:pPr>
        <w:ind w:firstLine="540"/>
        <w:jc w:val="both"/>
        <w:rPr>
          <w:color w:val="000000"/>
        </w:rPr>
      </w:pPr>
      <w:r w:rsidRPr="000B5C79">
        <w:rPr>
          <w:color w:val="00000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B5C79" w:rsidRPr="000B5C79" w:rsidRDefault="000B5C79" w:rsidP="000B5C79">
      <w:pPr>
        <w:ind w:firstLine="540"/>
        <w:jc w:val="both"/>
        <w:rPr>
          <w:color w:val="000000"/>
        </w:rPr>
      </w:pPr>
      <w:r w:rsidRPr="000B5C79">
        <w:rPr>
          <w:color w:val="00000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0B5C79" w:rsidRPr="000B5C79" w:rsidRDefault="000B5C79" w:rsidP="000B5C79">
      <w:pPr>
        <w:ind w:firstLine="540"/>
        <w:jc w:val="both"/>
        <w:rPr>
          <w:color w:val="000000"/>
        </w:rPr>
      </w:pPr>
      <w:r w:rsidRPr="000B5C79">
        <w:rPr>
          <w:color w:val="000000"/>
        </w:rPr>
        <w:t>Решение текстовых задач связано с формированием целого ряда умений: осознанно читать и</w:t>
      </w:r>
      <w:r w:rsidRPr="000B5C79">
        <w:rPr>
          <w:color w:val="FF0000"/>
        </w:rPr>
        <w:t> </w:t>
      </w:r>
      <w:r w:rsidRPr="000B5C79">
        <w:rPr>
          <w:color w:val="000000"/>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0B5C79" w:rsidRPr="000B5C79" w:rsidRDefault="000B5C79" w:rsidP="000B5C79">
      <w:pPr>
        <w:ind w:firstLine="540"/>
        <w:jc w:val="both"/>
        <w:rPr>
          <w:color w:val="000000"/>
        </w:rPr>
      </w:pPr>
      <w:r w:rsidRPr="000B5C79">
        <w:rPr>
          <w:color w:val="000000"/>
        </w:rPr>
        <w:lastRenderedPageBreak/>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0B5C79" w:rsidRPr="000B5C79" w:rsidRDefault="000B5C79" w:rsidP="000B5C79">
      <w:pPr>
        <w:ind w:firstLine="540"/>
        <w:jc w:val="both"/>
        <w:rPr>
          <w:color w:val="000000"/>
        </w:rPr>
      </w:pPr>
      <w:r w:rsidRPr="000B5C79">
        <w:rPr>
          <w:color w:val="000000"/>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0B5C79" w:rsidRPr="000B5C79" w:rsidRDefault="000B5C79" w:rsidP="000B5C79">
      <w:pPr>
        <w:ind w:firstLine="540"/>
        <w:jc w:val="both"/>
        <w:rPr>
          <w:color w:val="000000"/>
        </w:rPr>
      </w:pPr>
      <w:r w:rsidRPr="000B5C79">
        <w:rPr>
          <w:color w:val="000000"/>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0B5C79" w:rsidRPr="000B5C79" w:rsidRDefault="000B5C79" w:rsidP="000B5C79">
      <w:pPr>
        <w:ind w:firstLine="540"/>
        <w:rPr>
          <w:color w:val="000000"/>
        </w:rPr>
      </w:pPr>
      <w:r w:rsidRPr="000B5C79">
        <w:rPr>
          <w:color w:val="000000"/>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0B5C79" w:rsidRPr="000B5C79" w:rsidRDefault="000B5C79" w:rsidP="000B5C79">
      <w:pPr>
        <w:ind w:firstLine="540"/>
        <w:rPr>
          <w:color w:val="000000"/>
        </w:rPr>
      </w:pPr>
      <w:r w:rsidRPr="000B5C79">
        <w:rPr>
          <w:color w:val="000000"/>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0B5C79" w:rsidRPr="000B5C79" w:rsidRDefault="000B5C79" w:rsidP="000B5C79">
      <w:pPr>
        <w:ind w:firstLine="540"/>
        <w:rPr>
          <w:color w:val="000000"/>
        </w:rPr>
      </w:pPr>
      <w:proofErr w:type="gramStart"/>
      <w:r w:rsidRPr="000B5C79">
        <w:rPr>
          <w:color w:val="00000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0B5C79" w:rsidRPr="000B5C79" w:rsidRDefault="000B5C79" w:rsidP="000B5C79">
      <w:pPr>
        <w:ind w:firstLine="540"/>
        <w:rPr>
          <w:color w:val="000000"/>
        </w:rPr>
      </w:pPr>
      <w:r w:rsidRPr="000B5C79">
        <w:rPr>
          <w:color w:val="000000"/>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0B5C79" w:rsidRPr="000B5C79" w:rsidRDefault="000B5C79" w:rsidP="000B5C79">
      <w:pPr>
        <w:ind w:firstLine="540"/>
        <w:rPr>
          <w:color w:val="000000"/>
        </w:rPr>
      </w:pPr>
      <w:r w:rsidRPr="000B5C79">
        <w:rPr>
          <w:color w:val="000000"/>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w:t>
      </w:r>
      <w:r w:rsidRPr="000B5C79">
        <w:rPr>
          <w:color w:val="000000"/>
        </w:rPr>
        <w:lastRenderedPageBreak/>
        <w:t>реальность предполагаемого результата. Развитие алгоритмического мышления послужит базой</w:t>
      </w:r>
      <w:r w:rsidRPr="000B5C79">
        <w:rPr>
          <w:color w:val="FF0000"/>
        </w:rPr>
        <w:t> </w:t>
      </w:r>
      <w:r w:rsidRPr="000B5C79">
        <w:rPr>
          <w:color w:val="000000"/>
        </w:rPr>
        <w:t>для успешного овладения компьютерной грамотностью.</w:t>
      </w:r>
    </w:p>
    <w:p w:rsidR="000B5C79" w:rsidRPr="000B5C79" w:rsidRDefault="000B5C79" w:rsidP="000B5C79">
      <w:pPr>
        <w:ind w:firstLine="540"/>
        <w:rPr>
          <w:color w:val="000000"/>
        </w:rPr>
      </w:pPr>
      <w:r w:rsidRPr="000B5C79">
        <w:rPr>
          <w:color w:val="00000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0B5C79" w:rsidRPr="000B5C79" w:rsidRDefault="000B5C79" w:rsidP="000B5C79">
      <w:pPr>
        <w:ind w:firstLine="540"/>
        <w:rPr>
          <w:color w:val="000000"/>
        </w:rPr>
      </w:pPr>
      <w:r w:rsidRPr="000B5C79">
        <w:rPr>
          <w:color w:val="000000"/>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0B5C79" w:rsidRPr="000B5C79" w:rsidRDefault="000B5C79" w:rsidP="000B5C79">
      <w:pPr>
        <w:ind w:firstLine="540"/>
        <w:rPr>
          <w:color w:val="000000"/>
        </w:rPr>
      </w:pPr>
      <w:r w:rsidRPr="000B5C79">
        <w:rPr>
          <w:color w:val="000000"/>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0B5C79" w:rsidRPr="000B5C79" w:rsidRDefault="000B5C79" w:rsidP="000B5C79">
      <w:pPr>
        <w:ind w:firstLine="540"/>
        <w:rPr>
          <w:color w:val="000000"/>
        </w:rPr>
      </w:pPr>
      <w:r w:rsidRPr="000B5C79">
        <w:rPr>
          <w:color w:val="00000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0B5C79" w:rsidRPr="000B5C79" w:rsidRDefault="000B5C79" w:rsidP="000B5C79">
      <w:pPr>
        <w:ind w:firstLine="540"/>
        <w:rPr>
          <w:color w:val="000000"/>
        </w:rPr>
      </w:pPr>
      <w:r w:rsidRPr="000B5C79">
        <w:rPr>
          <w:color w:val="000000"/>
        </w:rPr>
        <w:t>Математические знания и представления о числах, величинах,</w:t>
      </w:r>
      <w:r w:rsidRPr="000B5C79">
        <w:rPr>
          <w:color w:val="000000"/>
        </w:rPr>
        <w:br/>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0B5C79" w:rsidRPr="000B5C79" w:rsidRDefault="000B5C79" w:rsidP="000B5C79">
      <w:pPr>
        <w:ind w:firstLine="540"/>
        <w:rPr>
          <w:color w:val="000000"/>
        </w:rPr>
      </w:pPr>
      <w:r w:rsidRPr="000B5C79">
        <w:rPr>
          <w:color w:val="00000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0B5C79" w:rsidRPr="000B5C79" w:rsidRDefault="000B5C79" w:rsidP="000B5C79">
      <w:pPr>
        <w:ind w:firstLine="540"/>
        <w:rPr>
          <w:color w:val="000000"/>
        </w:rPr>
      </w:pPr>
      <w:r w:rsidRPr="000B5C79">
        <w:rPr>
          <w:color w:val="000000"/>
        </w:rPr>
        <w:t>Содержание курса имеет концентрическое строение, отражающее последовательное расширение области чисел. Такая структура формируемых знаний, отработки умений и навыков, для увеличения степени самостоятельности (при освоении новых знаний, проведении позволяет соблюдать необходимую постепенность в нарастании сложности учебного материала, создаёт хорошие условия для углубления обобщений, формулировании выводов), для постоянного совершенствования универсальных учебных действий.</w:t>
      </w:r>
    </w:p>
    <w:p w:rsidR="000B5C79" w:rsidRPr="000B5C79" w:rsidRDefault="000B5C79" w:rsidP="000B5C79">
      <w:pPr>
        <w:ind w:firstLine="540"/>
        <w:rPr>
          <w:color w:val="000000"/>
        </w:rPr>
      </w:pPr>
      <w:r w:rsidRPr="000B5C79">
        <w:rPr>
          <w:color w:val="000000"/>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0B5C79" w:rsidRPr="000B5C79" w:rsidRDefault="000B5C79" w:rsidP="000B5C79">
      <w:pPr>
        <w:ind w:firstLine="540"/>
        <w:jc w:val="center"/>
        <w:rPr>
          <w:color w:val="000000"/>
        </w:rPr>
      </w:pPr>
      <w:r w:rsidRPr="000B5C79">
        <w:rPr>
          <w:b/>
          <w:bCs/>
          <w:color w:val="000000"/>
        </w:rPr>
        <w:t xml:space="preserve"> Место курса в учебном плане</w:t>
      </w:r>
    </w:p>
    <w:p w:rsidR="000B5C79" w:rsidRPr="000B5C79" w:rsidRDefault="000B5C79" w:rsidP="000B5C79">
      <w:pPr>
        <w:ind w:firstLine="540"/>
        <w:jc w:val="both"/>
        <w:rPr>
          <w:color w:val="000000"/>
        </w:rPr>
      </w:pPr>
      <w:r w:rsidRPr="000B5C79">
        <w:rPr>
          <w:color w:val="000000"/>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E434EB" w:rsidRPr="000B5C79" w:rsidRDefault="00E434EB" w:rsidP="00E434EB">
      <w:pPr>
        <w:shd w:val="clear" w:color="auto" w:fill="FFFFFF"/>
        <w:autoSpaceDE w:val="0"/>
        <w:autoSpaceDN w:val="0"/>
        <w:adjustRightInd w:val="0"/>
        <w:jc w:val="center"/>
        <w:rPr>
          <w:b/>
          <w:u w:val="single"/>
        </w:rPr>
      </w:pPr>
      <w:r w:rsidRPr="000B5C79">
        <w:rPr>
          <w:b/>
          <w:u w:val="single"/>
        </w:rPr>
        <w:lastRenderedPageBreak/>
        <w:t>Планируемые</w:t>
      </w:r>
      <w:r w:rsidRPr="000B5C79">
        <w:rPr>
          <w:u w:val="single"/>
        </w:rPr>
        <w:t xml:space="preserve"> </w:t>
      </w:r>
      <w:r w:rsidRPr="000B5C79">
        <w:rPr>
          <w:b/>
          <w:u w:val="single"/>
        </w:rPr>
        <w:t>результаты изучения курса</w:t>
      </w:r>
    </w:p>
    <w:p w:rsidR="00E434EB" w:rsidRPr="000B5C79" w:rsidRDefault="00E434EB" w:rsidP="00E434EB">
      <w:pPr>
        <w:shd w:val="clear" w:color="auto" w:fill="FFFFFF"/>
        <w:autoSpaceDE w:val="0"/>
        <w:autoSpaceDN w:val="0"/>
        <w:adjustRightInd w:val="0"/>
        <w:ind w:firstLine="540"/>
        <w:jc w:val="both"/>
      </w:pPr>
      <w:r w:rsidRPr="000B5C79">
        <w:t xml:space="preserve">Реализация программы обеспечивает достижение  следующих личностных, </w:t>
      </w:r>
      <w:proofErr w:type="spellStart"/>
      <w:r w:rsidRPr="000B5C79">
        <w:t>метапредметных</w:t>
      </w:r>
      <w:proofErr w:type="spellEnd"/>
      <w:r w:rsidRPr="000B5C79">
        <w:t xml:space="preserve"> и предметных результатов.</w:t>
      </w:r>
    </w:p>
    <w:p w:rsidR="00E434EB" w:rsidRPr="000B5C79" w:rsidRDefault="00E434EB" w:rsidP="00E434EB">
      <w:pPr>
        <w:ind w:firstLine="851"/>
        <w:rPr>
          <w:u w:val="single"/>
        </w:rPr>
      </w:pPr>
      <w:r w:rsidRPr="000B5C79">
        <w:rPr>
          <w:b/>
          <w:u w:val="single"/>
        </w:rPr>
        <w:t>Личностные результаты</w:t>
      </w:r>
      <w:proofErr w:type="gramStart"/>
      <w:r w:rsidRPr="000B5C79">
        <w:rPr>
          <w:u w:val="single"/>
        </w:rPr>
        <w:t xml:space="preserve"> :</w:t>
      </w:r>
      <w:proofErr w:type="gramEnd"/>
      <w:r w:rsidRPr="000B5C79">
        <w:rPr>
          <w:u w:val="single"/>
        </w:rPr>
        <w:t xml:space="preserve"> </w:t>
      </w:r>
    </w:p>
    <w:p w:rsidR="00E434EB" w:rsidRPr="000B5C79" w:rsidRDefault="00E434EB" w:rsidP="00E434EB">
      <w:pPr>
        <w:ind w:firstLine="540"/>
        <w:jc w:val="both"/>
        <w:rPr>
          <w:color w:val="000000"/>
        </w:rPr>
      </w:pPr>
      <w:r w:rsidRPr="000B5C79">
        <w:rPr>
          <w:color w:val="000000"/>
        </w:rPr>
        <w:t>— Чувство гордости за свою Родину, российский народ и историю России;</w:t>
      </w:r>
    </w:p>
    <w:p w:rsidR="00E434EB" w:rsidRPr="000B5C79" w:rsidRDefault="00E434EB" w:rsidP="00E434EB">
      <w:pPr>
        <w:ind w:firstLine="540"/>
        <w:jc w:val="both"/>
        <w:rPr>
          <w:color w:val="000000"/>
        </w:rPr>
      </w:pPr>
      <w:r w:rsidRPr="000B5C79">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E434EB" w:rsidRPr="000B5C79" w:rsidRDefault="00E434EB" w:rsidP="00E434EB">
      <w:pPr>
        <w:ind w:firstLine="540"/>
        <w:jc w:val="both"/>
        <w:rPr>
          <w:color w:val="000000"/>
        </w:rPr>
      </w:pPr>
      <w:r w:rsidRPr="000B5C79">
        <w:rPr>
          <w:color w:val="000000"/>
        </w:rPr>
        <w:t>— Целостное восприятие окружающего мира.</w:t>
      </w:r>
    </w:p>
    <w:p w:rsidR="00E434EB" w:rsidRPr="000B5C79" w:rsidRDefault="00E434EB" w:rsidP="00E434EB">
      <w:pPr>
        <w:ind w:firstLine="540"/>
        <w:jc w:val="both"/>
        <w:rPr>
          <w:color w:val="000000"/>
        </w:rPr>
      </w:pPr>
      <w:r w:rsidRPr="000B5C79">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434EB" w:rsidRPr="000B5C79" w:rsidRDefault="00E434EB" w:rsidP="00E434EB">
      <w:pPr>
        <w:ind w:firstLine="540"/>
        <w:jc w:val="both"/>
        <w:rPr>
          <w:color w:val="000000"/>
        </w:rPr>
      </w:pPr>
      <w:r w:rsidRPr="000B5C79">
        <w:rPr>
          <w:color w:val="000000"/>
        </w:rPr>
        <w:t>— Рефлексивную самооценку, умение анализировать свои действия и управлять ими.</w:t>
      </w:r>
    </w:p>
    <w:p w:rsidR="00E434EB" w:rsidRPr="000B5C79" w:rsidRDefault="00E434EB" w:rsidP="00E434EB">
      <w:pPr>
        <w:ind w:firstLine="540"/>
        <w:jc w:val="both"/>
      </w:pPr>
      <w:r w:rsidRPr="000B5C79">
        <w:t xml:space="preserve"> — Навыки сотрудничества </w:t>
      </w:r>
      <w:proofErr w:type="gramStart"/>
      <w:r w:rsidRPr="000B5C79">
        <w:t>со</w:t>
      </w:r>
      <w:proofErr w:type="gramEnd"/>
      <w:r w:rsidRPr="000B5C79">
        <w:t xml:space="preserve"> взрослыми и сверстниками.</w:t>
      </w:r>
    </w:p>
    <w:p w:rsidR="00E434EB" w:rsidRPr="000B5C79" w:rsidRDefault="00E434EB" w:rsidP="00E434EB">
      <w:pPr>
        <w:ind w:firstLine="540"/>
        <w:jc w:val="both"/>
        <w:rPr>
          <w:color w:val="000000"/>
        </w:rPr>
      </w:pPr>
      <w:r w:rsidRPr="000B5C79">
        <w:t> — Установку на</w:t>
      </w:r>
      <w:r w:rsidRPr="000B5C79">
        <w:rPr>
          <w:color w:val="FF0000"/>
        </w:rPr>
        <w:t xml:space="preserve"> </w:t>
      </w:r>
      <w:r w:rsidRPr="000B5C79">
        <w:t xml:space="preserve">здоровый образ жизни, </w:t>
      </w:r>
      <w:r w:rsidRPr="000B5C79">
        <w:rPr>
          <w:color w:val="000000"/>
        </w:rPr>
        <w:t>наличие мотивации к творческому труду, к работе на результат.</w:t>
      </w:r>
    </w:p>
    <w:p w:rsidR="00E434EB" w:rsidRPr="000B5C79" w:rsidRDefault="00E434EB" w:rsidP="00E434EB">
      <w:pPr>
        <w:spacing w:before="120"/>
        <w:ind w:firstLine="284"/>
        <w:rPr>
          <w:b/>
          <w:u w:val="single"/>
        </w:rPr>
      </w:pPr>
      <w:r w:rsidRPr="000B5C79">
        <w:rPr>
          <w:b/>
        </w:rPr>
        <w:t xml:space="preserve">        </w:t>
      </w:r>
      <w:proofErr w:type="spellStart"/>
      <w:r w:rsidRPr="000B5C79">
        <w:rPr>
          <w:b/>
          <w:u w:val="single"/>
        </w:rPr>
        <w:t>Метапредметные</w:t>
      </w:r>
      <w:proofErr w:type="spellEnd"/>
      <w:r w:rsidRPr="000B5C79">
        <w:rPr>
          <w:b/>
          <w:u w:val="single"/>
        </w:rPr>
        <w:t xml:space="preserve"> результаты:</w:t>
      </w:r>
    </w:p>
    <w:p w:rsidR="00E434EB" w:rsidRPr="000B5C79" w:rsidRDefault="00E434EB" w:rsidP="00E434EB">
      <w:pPr>
        <w:ind w:firstLine="540"/>
        <w:jc w:val="both"/>
      </w:pPr>
      <w:r w:rsidRPr="000B5C79">
        <w:t>— Способность принимать и сохранять цели и задачи учебной деятельности, находить</w:t>
      </w:r>
      <w:r w:rsidRPr="000B5C79">
        <w:rPr>
          <w:color w:val="FF0000"/>
        </w:rPr>
        <w:t xml:space="preserve"> </w:t>
      </w:r>
      <w:r w:rsidRPr="000B5C79">
        <w:t>средства и способы её осуществления.</w:t>
      </w:r>
    </w:p>
    <w:p w:rsidR="00E434EB" w:rsidRPr="000B5C79" w:rsidRDefault="00E434EB" w:rsidP="00E434EB">
      <w:pPr>
        <w:ind w:firstLine="540"/>
        <w:jc w:val="both"/>
      </w:pPr>
      <w:r w:rsidRPr="000B5C79">
        <w:t> — Овладение</w:t>
      </w:r>
      <w:r w:rsidRPr="000B5C79">
        <w:rPr>
          <w:color w:val="FF0000"/>
        </w:rPr>
        <w:t xml:space="preserve"> </w:t>
      </w:r>
      <w:r w:rsidRPr="000B5C79">
        <w:t>способ</w:t>
      </w:r>
      <w:r w:rsidRPr="000B5C79">
        <w:rPr>
          <w:color w:val="000000"/>
        </w:rPr>
        <w:t>ами</w:t>
      </w:r>
      <w:r w:rsidRPr="000B5C79">
        <w:t xml:space="preserve"> выполнения заданий творческого и поискового характера.</w:t>
      </w:r>
    </w:p>
    <w:p w:rsidR="00E434EB" w:rsidRPr="000B5C79" w:rsidRDefault="00E434EB" w:rsidP="00E434EB">
      <w:pPr>
        <w:ind w:firstLine="540"/>
        <w:jc w:val="both"/>
      </w:pPr>
      <w:r w:rsidRPr="000B5C79">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434EB" w:rsidRPr="000B5C79" w:rsidRDefault="00E434EB" w:rsidP="00E434EB">
      <w:pPr>
        <w:ind w:firstLine="540"/>
        <w:jc w:val="both"/>
      </w:pPr>
      <w:r w:rsidRPr="000B5C79">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434EB" w:rsidRPr="000B5C79" w:rsidRDefault="00E434EB" w:rsidP="00E434EB">
      <w:pPr>
        <w:ind w:firstLine="540"/>
        <w:jc w:val="both"/>
      </w:pPr>
      <w:r w:rsidRPr="000B5C79">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E434EB" w:rsidRPr="000B5C79" w:rsidRDefault="00E434EB" w:rsidP="00E434EB">
      <w:pPr>
        <w:ind w:firstLine="540"/>
        <w:jc w:val="both"/>
      </w:pPr>
      <w:r w:rsidRPr="000B5C79">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B5C79">
        <w:t>о-</w:t>
      </w:r>
      <w:proofErr w:type="gramEnd"/>
      <w:r w:rsidRPr="000B5C79">
        <w:t xml:space="preserve"> и графическим сопровождением.</w:t>
      </w:r>
    </w:p>
    <w:p w:rsidR="00E434EB" w:rsidRPr="000B5C79" w:rsidRDefault="00E434EB" w:rsidP="00E434EB">
      <w:pPr>
        <w:ind w:firstLine="540"/>
        <w:jc w:val="both"/>
      </w:pPr>
      <w:r w:rsidRPr="000B5C79">
        <w:t>— Овладение логическими действиями сравнения, анализа, синтеза, обобщения, классификации по родовидовым признакам, установления</w:t>
      </w:r>
      <w:r w:rsidRPr="000B5C79">
        <w:br/>
        <w:t>аналогий и причинно-следственных связей, построения рассуждений, отнесения к известным понятиям.</w:t>
      </w:r>
    </w:p>
    <w:p w:rsidR="00E434EB" w:rsidRPr="000B5C79" w:rsidRDefault="00E434EB" w:rsidP="00E434EB">
      <w:pPr>
        <w:ind w:firstLine="540"/>
        <w:jc w:val="both"/>
      </w:pPr>
      <w:r w:rsidRPr="000B5C79">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434EB" w:rsidRPr="000B5C79" w:rsidRDefault="00E434EB" w:rsidP="00E434EB">
      <w:pPr>
        <w:ind w:firstLine="540"/>
        <w:jc w:val="both"/>
      </w:pPr>
      <w:r w:rsidRPr="000B5C79">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434EB" w:rsidRPr="000B5C79" w:rsidRDefault="00E434EB" w:rsidP="00E434EB">
      <w:pPr>
        <w:ind w:firstLine="540"/>
        <w:jc w:val="both"/>
      </w:pPr>
      <w:r w:rsidRPr="000B5C79">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E434EB" w:rsidRPr="000B5C79" w:rsidRDefault="00E434EB" w:rsidP="00E434EB">
      <w:pPr>
        <w:ind w:firstLine="540"/>
        <w:jc w:val="both"/>
      </w:pPr>
      <w:r w:rsidRPr="000B5C79">
        <w:t>— Овладение базовыми предметными и межпредметными понятиями, отражающими существенные связи и отношения между объектами и процессами.</w:t>
      </w:r>
    </w:p>
    <w:p w:rsidR="00E434EB" w:rsidRPr="000B5C79" w:rsidRDefault="00E434EB" w:rsidP="00E434EB">
      <w:pPr>
        <w:ind w:firstLine="540"/>
        <w:jc w:val="both"/>
      </w:pPr>
      <w:r w:rsidRPr="000B5C79">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434EB" w:rsidRPr="000B5C79" w:rsidRDefault="00E434EB" w:rsidP="00E434EB">
      <w:pPr>
        <w:spacing w:before="120"/>
        <w:ind w:firstLine="284"/>
        <w:jc w:val="both"/>
      </w:pPr>
      <w:r w:rsidRPr="000B5C79">
        <w:rPr>
          <w:b/>
        </w:rPr>
        <w:t>Предметные результаты:</w:t>
      </w:r>
    </w:p>
    <w:p w:rsidR="00E434EB" w:rsidRPr="000B5C79" w:rsidRDefault="00E434EB" w:rsidP="00E434EB">
      <w:pPr>
        <w:ind w:firstLine="540"/>
        <w:jc w:val="both"/>
      </w:pPr>
      <w:r w:rsidRPr="000B5C79">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E434EB" w:rsidRPr="000B5C79" w:rsidRDefault="00E434EB" w:rsidP="00E434EB">
      <w:pPr>
        <w:ind w:firstLine="540"/>
        <w:jc w:val="both"/>
      </w:pPr>
      <w:r w:rsidRPr="000B5C79">
        <w:t>— Овладение основами логического и алгоритмического мышления,</w:t>
      </w:r>
    </w:p>
    <w:p w:rsidR="00E434EB" w:rsidRPr="000B5C79" w:rsidRDefault="00E434EB" w:rsidP="00E434EB">
      <w:pPr>
        <w:ind w:firstLine="540"/>
        <w:jc w:val="both"/>
      </w:pPr>
      <w:r w:rsidRPr="000B5C79">
        <w:t>пространственного воображения и математической речи, основами счёта,</w:t>
      </w:r>
      <w:r w:rsidRPr="000B5C79">
        <w:rPr>
          <w:color w:val="FF0000"/>
        </w:rPr>
        <w:t xml:space="preserve"> </w:t>
      </w:r>
      <w:r w:rsidRPr="000B5C79">
        <w:t>измерения, прикидки результата</w:t>
      </w:r>
      <w:r w:rsidRPr="000B5C79">
        <w:rPr>
          <w:color w:val="FF0000"/>
        </w:rPr>
        <w:t xml:space="preserve"> </w:t>
      </w:r>
      <w:r w:rsidRPr="000B5C79">
        <w:t>и его оценки, наглядного представления данных в разной форме (таблицы, схемы, диаграммы),</w:t>
      </w:r>
      <w:r w:rsidRPr="000B5C79">
        <w:rPr>
          <w:color w:val="548DD4"/>
        </w:rPr>
        <w:t xml:space="preserve"> </w:t>
      </w:r>
      <w:r w:rsidRPr="000B5C79">
        <w:t>записи и выполнения алгоритмов.</w:t>
      </w:r>
    </w:p>
    <w:p w:rsidR="00E434EB" w:rsidRPr="000B5C79" w:rsidRDefault="00E434EB" w:rsidP="00E434EB">
      <w:pPr>
        <w:ind w:firstLine="540"/>
        <w:jc w:val="both"/>
      </w:pPr>
      <w:r w:rsidRPr="000B5C79">
        <w:t> — Приобретение начального опыта применения математических знаний для решения учебно-познавательных и учебно-практических задач.</w:t>
      </w:r>
    </w:p>
    <w:p w:rsidR="00E434EB" w:rsidRPr="000B5C79" w:rsidRDefault="00E434EB" w:rsidP="00E434EB">
      <w:pPr>
        <w:ind w:firstLine="540"/>
        <w:jc w:val="both"/>
      </w:pPr>
      <w:r w:rsidRPr="000B5C79">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434EB" w:rsidRPr="000B5C79" w:rsidRDefault="00E434EB" w:rsidP="00E434EB">
      <w:pPr>
        <w:ind w:firstLine="540"/>
        <w:jc w:val="both"/>
      </w:pPr>
      <w:r w:rsidRPr="000B5C79">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0B5C79" w:rsidRPr="000B5C79" w:rsidRDefault="000B5C79" w:rsidP="000B5C79">
      <w:pPr>
        <w:ind w:firstLine="540"/>
        <w:jc w:val="center"/>
        <w:rPr>
          <w:color w:val="000000"/>
          <w:sz w:val="22"/>
        </w:rPr>
      </w:pPr>
      <w:r w:rsidRPr="000B5C79">
        <w:rPr>
          <w:b/>
          <w:bCs/>
          <w:color w:val="000000"/>
          <w:sz w:val="22"/>
        </w:rPr>
        <w:t>СОДЕРЖАНИЕ КУРСА</w:t>
      </w:r>
    </w:p>
    <w:p w:rsidR="000B5C79" w:rsidRPr="000B5C79" w:rsidRDefault="000B5C79" w:rsidP="000B5C79">
      <w:pPr>
        <w:rPr>
          <w:color w:val="000000"/>
        </w:rPr>
      </w:pPr>
      <w:r w:rsidRPr="000B5C79">
        <w:rPr>
          <w:b/>
          <w:bCs/>
          <w:color w:val="000000"/>
        </w:rPr>
        <w:t>Числа и величины</w:t>
      </w:r>
    </w:p>
    <w:p w:rsidR="000B5C79" w:rsidRPr="000B5C79" w:rsidRDefault="000B5C79" w:rsidP="000B5C79">
      <w:pPr>
        <w:ind w:firstLine="540"/>
        <w:jc w:val="both"/>
        <w:rPr>
          <w:color w:val="000000"/>
        </w:rPr>
      </w:pPr>
      <w:r w:rsidRPr="000B5C79">
        <w:rPr>
          <w:color w:val="000000"/>
        </w:rPr>
        <w:t xml:space="preserve">Счёт предметов. Образование, название и запись чисел от 0 до 1 000 </w:t>
      </w:r>
      <w:proofErr w:type="spellStart"/>
      <w:r w:rsidRPr="000B5C79">
        <w:rPr>
          <w:color w:val="000000"/>
        </w:rPr>
        <w:t>000</w:t>
      </w:r>
      <w:proofErr w:type="spellEnd"/>
      <w:r w:rsidRPr="000B5C79">
        <w:rPr>
          <w:color w:val="000000"/>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B5C79" w:rsidRPr="000B5C79" w:rsidRDefault="000B5C79" w:rsidP="000B5C79">
      <w:pPr>
        <w:ind w:firstLine="540"/>
        <w:jc w:val="both"/>
        <w:rPr>
          <w:color w:val="000000"/>
        </w:rPr>
      </w:pPr>
      <w:r w:rsidRPr="000B5C79">
        <w:rPr>
          <w:color w:val="000000"/>
        </w:rPr>
        <w:t xml:space="preserve">Измерение величин. </w:t>
      </w:r>
      <w:proofErr w:type="gramStart"/>
      <w:r w:rsidRPr="000B5C79">
        <w:rPr>
          <w:color w:val="000000"/>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B5C79">
        <w:rPr>
          <w:color w:val="000000"/>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B5C79" w:rsidRPr="000B5C79" w:rsidRDefault="000B5C79" w:rsidP="000B5C79">
      <w:pPr>
        <w:rPr>
          <w:color w:val="000000"/>
        </w:rPr>
      </w:pPr>
      <w:r w:rsidRPr="000B5C79">
        <w:rPr>
          <w:b/>
          <w:bCs/>
          <w:color w:val="000000"/>
        </w:rPr>
        <w:t>Арифметические действия</w:t>
      </w:r>
    </w:p>
    <w:p w:rsidR="000B5C79" w:rsidRPr="000B5C79" w:rsidRDefault="000B5C79" w:rsidP="000B5C79">
      <w:pPr>
        <w:ind w:firstLine="540"/>
        <w:jc w:val="both"/>
        <w:rPr>
          <w:color w:val="000000"/>
        </w:rPr>
      </w:pPr>
      <w:r w:rsidRPr="000B5C79">
        <w:rPr>
          <w:color w:val="00000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0B5C79" w:rsidRPr="000B5C79" w:rsidRDefault="000B5C79" w:rsidP="000B5C79">
      <w:pPr>
        <w:ind w:firstLine="540"/>
        <w:jc w:val="both"/>
        <w:rPr>
          <w:color w:val="000000"/>
        </w:rPr>
      </w:pPr>
      <w:r w:rsidRPr="000B5C79">
        <w:rPr>
          <w:color w:val="000000"/>
        </w:rPr>
        <w:t>Элементы алгебраической пропедевтики. Выражения с одной переменной вида </w:t>
      </w:r>
      <w:proofErr w:type="spellStart"/>
      <w:r w:rsidRPr="000B5C79">
        <w:rPr>
          <w:i/>
          <w:iCs/>
          <w:color w:val="000000"/>
        </w:rPr>
        <w:t>a</w:t>
      </w:r>
      <w:proofErr w:type="spellEnd"/>
      <w:r w:rsidRPr="000B5C79">
        <w:rPr>
          <w:i/>
          <w:iCs/>
          <w:color w:val="000000"/>
        </w:rPr>
        <w:t xml:space="preserve"> ±</w:t>
      </w:r>
      <w:r w:rsidRPr="000B5C79">
        <w:rPr>
          <w:color w:val="000000"/>
        </w:rPr>
        <w:t> 28, 8 ∙</w:t>
      </w:r>
      <w:r w:rsidRPr="000B5C79">
        <w:rPr>
          <w:i/>
          <w:iCs/>
          <w:color w:val="000000"/>
        </w:rPr>
        <w:t> </w:t>
      </w:r>
      <w:proofErr w:type="spellStart"/>
      <w:r w:rsidRPr="000B5C79">
        <w:rPr>
          <w:i/>
          <w:iCs/>
          <w:color w:val="000000"/>
        </w:rPr>
        <w:t>b</w:t>
      </w:r>
      <w:proofErr w:type="spellEnd"/>
      <w:r w:rsidRPr="000B5C79">
        <w:rPr>
          <w:i/>
          <w:iCs/>
          <w:color w:val="000000"/>
        </w:rPr>
        <w:t xml:space="preserve">, </w:t>
      </w:r>
      <w:proofErr w:type="spellStart"/>
      <w:r w:rsidRPr="000B5C79">
        <w:rPr>
          <w:i/>
          <w:iCs/>
          <w:color w:val="000000"/>
        </w:rPr>
        <w:t>c</w:t>
      </w:r>
      <w:proofErr w:type="spellEnd"/>
      <w:proofErr w:type="gramStart"/>
      <w:r w:rsidRPr="000B5C79">
        <w:rPr>
          <w:color w:val="000000"/>
        </w:rPr>
        <w:t> :</w:t>
      </w:r>
      <w:proofErr w:type="gramEnd"/>
      <w:r w:rsidRPr="000B5C79">
        <w:rPr>
          <w:color w:val="000000"/>
        </w:rPr>
        <w:t xml:space="preserve"> 2; с двумя переменными вида: </w:t>
      </w:r>
      <w:proofErr w:type="spellStart"/>
      <w:r w:rsidRPr="000B5C79">
        <w:rPr>
          <w:i/>
          <w:iCs/>
          <w:color w:val="000000"/>
        </w:rPr>
        <w:t>a</w:t>
      </w:r>
      <w:proofErr w:type="spellEnd"/>
      <w:r w:rsidRPr="000B5C79">
        <w:rPr>
          <w:i/>
          <w:iCs/>
          <w:color w:val="000000"/>
        </w:rPr>
        <w:t> </w:t>
      </w:r>
      <w:r w:rsidRPr="000B5C79">
        <w:rPr>
          <w:color w:val="000000"/>
        </w:rPr>
        <w:t>+ </w:t>
      </w:r>
      <w:proofErr w:type="spellStart"/>
      <w:r w:rsidRPr="000B5C79">
        <w:rPr>
          <w:i/>
          <w:iCs/>
          <w:color w:val="000000"/>
        </w:rPr>
        <w:t>b</w:t>
      </w:r>
      <w:proofErr w:type="spellEnd"/>
      <w:r w:rsidRPr="000B5C79">
        <w:rPr>
          <w:i/>
          <w:iCs/>
          <w:color w:val="000000"/>
        </w:rPr>
        <w:t>, а – </w:t>
      </w:r>
      <w:proofErr w:type="spellStart"/>
      <w:r w:rsidRPr="000B5C79">
        <w:rPr>
          <w:i/>
          <w:iCs/>
          <w:color w:val="000000"/>
        </w:rPr>
        <w:t>b</w:t>
      </w:r>
      <w:proofErr w:type="spellEnd"/>
      <w:r w:rsidRPr="000B5C79">
        <w:rPr>
          <w:i/>
          <w:iCs/>
          <w:color w:val="000000"/>
        </w:rPr>
        <w:t xml:space="preserve">, </w:t>
      </w:r>
      <w:proofErr w:type="spellStart"/>
      <w:r w:rsidRPr="000B5C79">
        <w:rPr>
          <w:i/>
          <w:iCs/>
          <w:color w:val="000000"/>
        </w:rPr>
        <w:t>a</w:t>
      </w:r>
      <w:proofErr w:type="spellEnd"/>
      <w:r w:rsidRPr="000B5C79">
        <w:rPr>
          <w:i/>
          <w:iCs/>
          <w:color w:val="000000"/>
        </w:rPr>
        <w:t xml:space="preserve"> ∙ </w:t>
      </w:r>
      <w:proofErr w:type="spellStart"/>
      <w:r w:rsidRPr="000B5C79">
        <w:rPr>
          <w:i/>
          <w:iCs/>
          <w:color w:val="000000"/>
        </w:rPr>
        <w:t>b</w:t>
      </w:r>
      <w:proofErr w:type="spellEnd"/>
      <w:r w:rsidRPr="000B5C79">
        <w:rPr>
          <w:i/>
          <w:iCs/>
          <w:color w:val="000000"/>
        </w:rPr>
        <w:t xml:space="preserve">, </w:t>
      </w:r>
      <w:proofErr w:type="spellStart"/>
      <w:r w:rsidRPr="000B5C79">
        <w:rPr>
          <w:i/>
          <w:iCs/>
          <w:color w:val="000000"/>
        </w:rPr>
        <w:t>c</w:t>
      </w:r>
      <w:proofErr w:type="spellEnd"/>
      <w:r w:rsidRPr="000B5C79">
        <w:rPr>
          <w:i/>
          <w:iCs/>
          <w:color w:val="000000"/>
        </w:rPr>
        <w:t> </w:t>
      </w:r>
      <w:r w:rsidRPr="000B5C79">
        <w:rPr>
          <w:color w:val="000000"/>
        </w:rPr>
        <w:t>: </w:t>
      </w:r>
      <w:proofErr w:type="spellStart"/>
      <w:r w:rsidRPr="000B5C79">
        <w:rPr>
          <w:i/>
          <w:iCs/>
          <w:color w:val="000000"/>
        </w:rPr>
        <w:t>d</w:t>
      </w:r>
      <w:proofErr w:type="spellEnd"/>
      <w:r w:rsidRPr="000B5C79">
        <w:rPr>
          <w:i/>
          <w:iCs/>
          <w:color w:val="000000"/>
        </w:rPr>
        <w:t> </w:t>
      </w:r>
      <w:r w:rsidRPr="000B5C79">
        <w:rPr>
          <w:color w:val="000000"/>
        </w:rPr>
        <w:t>(</w:t>
      </w:r>
      <w:proofErr w:type="spellStart"/>
      <w:r w:rsidRPr="000B5C79">
        <w:rPr>
          <w:i/>
          <w:iCs/>
          <w:color w:val="000000"/>
        </w:rPr>
        <w:t>d</w:t>
      </w:r>
      <w:proofErr w:type="spellEnd"/>
      <w:r w:rsidRPr="000B5C79">
        <w:rPr>
          <w:i/>
          <w:iCs/>
          <w:color w:val="000000"/>
        </w:rPr>
        <w:t xml:space="preserve"> ≠ </w:t>
      </w:r>
      <w:r w:rsidRPr="000B5C79">
        <w:rPr>
          <w:color w:val="00000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B5C79">
        <w:rPr>
          <w:i/>
          <w:iCs/>
          <w:color w:val="000000"/>
        </w:rPr>
        <w:t xml:space="preserve"> а = </w:t>
      </w:r>
      <w:proofErr w:type="gramStart"/>
      <w:r w:rsidRPr="000B5C79">
        <w:rPr>
          <w:i/>
          <w:iCs/>
          <w:color w:val="000000"/>
        </w:rPr>
        <w:t>а</w:t>
      </w:r>
      <w:proofErr w:type="gramEnd"/>
      <w:r w:rsidRPr="000B5C79">
        <w:rPr>
          <w:i/>
          <w:iCs/>
          <w:color w:val="000000"/>
        </w:rPr>
        <w:t>, </w:t>
      </w:r>
      <w:r w:rsidRPr="000B5C79">
        <w:rPr>
          <w:color w:val="000000"/>
        </w:rPr>
        <w:t>0 ∙ </w:t>
      </w:r>
      <w:r w:rsidRPr="000B5C79">
        <w:rPr>
          <w:i/>
          <w:iCs/>
          <w:color w:val="000000"/>
        </w:rPr>
        <w:t>с</w:t>
      </w:r>
      <w:r w:rsidRPr="000B5C79">
        <w:rPr>
          <w:color w:val="000000"/>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B5C79" w:rsidRDefault="000B5C79" w:rsidP="000B5C79">
      <w:pPr>
        <w:rPr>
          <w:b/>
          <w:bCs/>
          <w:color w:val="000000"/>
        </w:rPr>
      </w:pPr>
    </w:p>
    <w:p w:rsidR="000B5C79" w:rsidRPr="000B5C79" w:rsidRDefault="000B5C79" w:rsidP="000B5C79">
      <w:pPr>
        <w:rPr>
          <w:color w:val="000000"/>
        </w:rPr>
      </w:pPr>
      <w:r w:rsidRPr="000B5C79">
        <w:rPr>
          <w:b/>
          <w:bCs/>
          <w:color w:val="000000"/>
        </w:rPr>
        <w:lastRenderedPageBreak/>
        <w:t>Работа</w:t>
      </w:r>
      <w:r w:rsidRPr="000B5C79">
        <w:rPr>
          <w:color w:val="000000"/>
        </w:rPr>
        <w:t> </w:t>
      </w:r>
      <w:r w:rsidRPr="000B5C79">
        <w:rPr>
          <w:b/>
          <w:bCs/>
          <w:color w:val="000000"/>
        </w:rPr>
        <w:t>с текстовыми задачами</w:t>
      </w:r>
    </w:p>
    <w:p w:rsidR="000B5C79" w:rsidRPr="000B5C79" w:rsidRDefault="000B5C79" w:rsidP="000B5C79">
      <w:pPr>
        <w:ind w:firstLine="540"/>
        <w:jc w:val="both"/>
        <w:rPr>
          <w:color w:val="000000"/>
        </w:rPr>
      </w:pPr>
      <w:r w:rsidRPr="000B5C79">
        <w:rPr>
          <w:color w:val="000000"/>
        </w:rPr>
        <w:t>Задача. Структура задачи. Решение текстовых задач арифметическим способом. Планирование хода решения задач.</w:t>
      </w:r>
    </w:p>
    <w:p w:rsidR="000B5C79" w:rsidRPr="000B5C79" w:rsidRDefault="000B5C79" w:rsidP="000B5C79">
      <w:pPr>
        <w:ind w:firstLine="540"/>
        <w:jc w:val="both"/>
        <w:rPr>
          <w:color w:val="000000"/>
        </w:rPr>
      </w:pPr>
      <w:r w:rsidRPr="000B5C79">
        <w:rPr>
          <w:color w:val="000000"/>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0B5C79">
        <w:rPr>
          <w:color w:val="000000"/>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0B5C79">
        <w:rPr>
          <w:color w:val="000000"/>
        </w:rPr>
        <w:t xml:space="preserve"> Задачи на нахождение доли целого и целого по его доле.</w:t>
      </w:r>
    </w:p>
    <w:p w:rsidR="000B5C79" w:rsidRPr="000B5C79" w:rsidRDefault="000B5C79" w:rsidP="000B5C79">
      <w:pPr>
        <w:ind w:firstLine="540"/>
        <w:jc w:val="both"/>
        <w:rPr>
          <w:color w:val="000000"/>
        </w:rPr>
      </w:pPr>
      <w:r w:rsidRPr="000B5C79">
        <w:rPr>
          <w:color w:val="000000"/>
        </w:rPr>
        <w:t>Решение задач разными способами.</w:t>
      </w:r>
    </w:p>
    <w:p w:rsidR="000B5C79" w:rsidRPr="000B5C79" w:rsidRDefault="000B5C79" w:rsidP="000B5C79">
      <w:pPr>
        <w:ind w:firstLine="540"/>
        <w:jc w:val="both"/>
        <w:rPr>
          <w:color w:val="000000"/>
        </w:rPr>
      </w:pPr>
      <w:r w:rsidRPr="000B5C79">
        <w:rPr>
          <w:color w:val="000000"/>
        </w:rPr>
        <w:t>Представление текста задачи в виде рисунка, схематического рисунка, схематического чертежа, краткой записи, в таблице, на диаграмме.</w:t>
      </w:r>
    </w:p>
    <w:p w:rsidR="000B5C79" w:rsidRPr="000B5C79" w:rsidRDefault="000B5C79" w:rsidP="000B5C79">
      <w:pPr>
        <w:rPr>
          <w:color w:val="000000"/>
        </w:rPr>
      </w:pPr>
      <w:r w:rsidRPr="000B5C79">
        <w:rPr>
          <w:b/>
          <w:bCs/>
          <w:color w:val="000000"/>
        </w:rPr>
        <w:t>Пространственные отношения. Геометрические фигуры</w:t>
      </w:r>
    </w:p>
    <w:p w:rsidR="000B5C79" w:rsidRPr="000B5C79" w:rsidRDefault="000B5C79" w:rsidP="000B5C79">
      <w:pPr>
        <w:ind w:firstLine="540"/>
        <w:jc w:val="both"/>
        <w:rPr>
          <w:color w:val="000000"/>
        </w:rPr>
      </w:pPr>
      <w:proofErr w:type="gramStart"/>
      <w:r w:rsidRPr="000B5C79">
        <w:rPr>
          <w:color w:val="000000"/>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0B5C79" w:rsidRPr="000B5C79" w:rsidRDefault="000B5C79" w:rsidP="000B5C79">
      <w:pPr>
        <w:ind w:firstLine="540"/>
        <w:jc w:val="both"/>
        <w:rPr>
          <w:color w:val="000000"/>
        </w:rPr>
      </w:pPr>
      <w:proofErr w:type="gramStart"/>
      <w:r w:rsidRPr="000B5C79">
        <w:rPr>
          <w:color w:val="00000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B5C79" w:rsidRPr="000B5C79" w:rsidRDefault="000B5C79" w:rsidP="000B5C79">
      <w:pPr>
        <w:ind w:firstLine="540"/>
        <w:jc w:val="both"/>
        <w:rPr>
          <w:color w:val="000000"/>
        </w:rPr>
      </w:pPr>
      <w:r w:rsidRPr="000B5C79">
        <w:rPr>
          <w:color w:val="000000"/>
        </w:rPr>
        <w:t>Свойства сторон прямоугольника.</w:t>
      </w:r>
    </w:p>
    <w:p w:rsidR="000B5C79" w:rsidRPr="000B5C79" w:rsidRDefault="000B5C79" w:rsidP="000B5C79">
      <w:pPr>
        <w:ind w:firstLine="540"/>
        <w:jc w:val="both"/>
        <w:rPr>
          <w:color w:val="000000"/>
        </w:rPr>
      </w:pPr>
      <w:r w:rsidRPr="000B5C79">
        <w:rPr>
          <w:color w:val="000000"/>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0B5C79" w:rsidRPr="000B5C79" w:rsidRDefault="000B5C79" w:rsidP="000B5C79">
      <w:pPr>
        <w:ind w:firstLine="540"/>
        <w:jc w:val="both"/>
        <w:rPr>
          <w:color w:val="000000"/>
        </w:rPr>
      </w:pPr>
      <w:r w:rsidRPr="000B5C79">
        <w:rPr>
          <w:color w:val="000000"/>
        </w:rPr>
        <w:t>Окружность (круг). Центр, радиус окружности (круга).</w:t>
      </w:r>
    </w:p>
    <w:p w:rsidR="000B5C79" w:rsidRPr="000B5C79" w:rsidRDefault="000B5C79" w:rsidP="000B5C79">
      <w:pPr>
        <w:ind w:firstLine="540"/>
        <w:jc w:val="both"/>
        <w:rPr>
          <w:color w:val="000000"/>
        </w:rPr>
      </w:pPr>
      <w:r w:rsidRPr="000B5C79">
        <w:rPr>
          <w:color w:val="000000"/>
        </w:rPr>
        <w:t>Использование чертёжных инструментов (линейка, угольник, циркуль) для выполнения построений.</w:t>
      </w:r>
    </w:p>
    <w:p w:rsidR="000B5C79" w:rsidRPr="000B5C79" w:rsidRDefault="000B5C79" w:rsidP="000B5C79">
      <w:pPr>
        <w:ind w:firstLine="540"/>
        <w:jc w:val="both"/>
        <w:rPr>
          <w:color w:val="000000"/>
        </w:rPr>
      </w:pPr>
      <w:r w:rsidRPr="000B5C79">
        <w:rPr>
          <w:color w:val="000000"/>
        </w:rPr>
        <w:t>Геометрические формы в окружающем мире. Распознавание и называние геометрических тел: куб, пирамида, шар.</w:t>
      </w:r>
    </w:p>
    <w:p w:rsidR="000B5C79" w:rsidRPr="000B5C79" w:rsidRDefault="000B5C79" w:rsidP="000B5C79">
      <w:pPr>
        <w:rPr>
          <w:color w:val="000000"/>
        </w:rPr>
      </w:pPr>
      <w:r w:rsidRPr="000B5C79">
        <w:rPr>
          <w:b/>
          <w:bCs/>
          <w:color w:val="000000"/>
        </w:rPr>
        <w:t>Геометрические величины</w:t>
      </w:r>
    </w:p>
    <w:p w:rsidR="000B5C79" w:rsidRPr="000B5C79" w:rsidRDefault="000B5C79" w:rsidP="000B5C79">
      <w:pPr>
        <w:ind w:firstLine="540"/>
        <w:jc w:val="both"/>
        <w:rPr>
          <w:color w:val="000000"/>
        </w:rPr>
      </w:pPr>
      <w:r w:rsidRPr="000B5C79">
        <w:rPr>
          <w:color w:val="000000"/>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0B5C79" w:rsidRPr="000B5C79" w:rsidRDefault="000B5C79" w:rsidP="000B5C79">
      <w:pPr>
        <w:ind w:firstLine="540"/>
        <w:jc w:val="both"/>
        <w:rPr>
          <w:color w:val="000000"/>
        </w:rPr>
      </w:pPr>
      <w:r w:rsidRPr="000B5C79">
        <w:rPr>
          <w:color w:val="00000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B5C79" w:rsidRPr="000B5C79" w:rsidRDefault="000B5C79" w:rsidP="000B5C79">
      <w:pPr>
        <w:rPr>
          <w:color w:val="000000"/>
        </w:rPr>
      </w:pPr>
      <w:r w:rsidRPr="000B5C79">
        <w:rPr>
          <w:b/>
          <w:bCs/>
          <w:color w:val="000000"/>
        </w:rPr>
        <w:t>Работа с информацией</w:t>
      </w:r>
    </w:p>
    <w:p w:rsidR="000B5C79" w:rsidRPr="000B5C79" w:rsidRDefault="000B5C79" w:rsidP="000B5C79">
      <w:pPr>
        <w:ind w:firstLine="540"/>
        <w:jc w:val="both"/>
        <w:rPr>
          <w:color w:val="000000"/>
        </w:rPr>
      </w:pPr>
      <w:r w:rsidRPr="000B5C79">
        <w:rPr>
          <w:color w:val="00000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B5C79" w:rsidRPr="000B5C79" w:rsidRDefault="000B5C79" w:rsidP="000B5C79">
      <w:pPr>
        <w:ind w:firstLine="540"/>
        <w:jc w:val="both"/>
        <w:rPr>
          <w:color w:val="000000"/>
        </w:rPr>
      </w:pPr>
      <w:r w:rsidRPr="000B5C79">
        <w:rPr>
          <w:color w:val="000000"/>
        </w:rPr>
        <w:t>Интерпретация данных таблицы и столбчатой диаграммы.</w:t>
      </w:r>
    </w:p>
    <w:p w:rsidR="000B5C79" w:rsidRPr="000B5C79" w:rsidRDefault="000B5C79" w:rsidP="000B5C79">
      <w:pPr>
        <w:ind w:firstLine="540"/>
        <w:jc w:val="both"/>
        <w:rPr>
          <w:color w:val="000000"/>
        </w:rPr>
      </w:pPr>
      <w:r w:rsidRPr="000B5C79">
        <w:rPr>
          <w:color w:val="00000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B5C79" w:rsidRPr="000B5C79" w:rsidRDefault="000B5C79" w:rsidP="000B5C79">
      <w:pPr>
        <w:ind w:firstLine="540"/>
        <w:jc w:val="both"/>
        <w:rPr>
          <w:color w:val="000000"/>
        </w:rPr>
      </w:pPr>
      <w:r w:rsidRPr="000B5C79">
        <w:rPr>
          <w:color w:val="000000"/>
        </w:rPr>
        <w:t>Построение простейших логических высказываний с помощью логических связок и слов («верно/неверно, что …», «если …, то …», «все», «каждый» и др.).</w:t>
      </w:r>
    </w:p>
    <w:p w:rsidR="00494F67" w:rsidRPr="000B5C79" w:rsidRDefault="00494F67" w:rsidP="00E434EB">
      <w:pPr>
        <w:ind w:firstLine="540"/>
        <w:jc w:val="both"/>
      </w:pPr>
    </w:p>
    <w:p w:rsidR="00494F67" w:rsidRPr="000B5C79" w:rsidRDefault="00494F67" w:rsidP="00E434EB">
      <w:pPr>
        <w:ind w:firstLine="540"/>
        <w:jc w:val="both"/>
      </w:pPr>
    </w:p>
    <w:p w:rsidR="00494F67" w:rsidRPr="000B5C79" w:rsidRDefault="00494F67" w:rsidP="00E434EB">
      <w:pPr>
        <w:ind w:firstLine="540"/>
        <w:jc w:val="both"/>
      </w:pPr>
    </w:p>
    <w:p w:rsidR="000B5C79" w:rsidRPr="000B5C79" w:rsidRDefault="000B5C79" w:rsidP="000B5C79">
      <w:pPr>
        <w:rPr>
          <w:b/>
          <w:bCs/>
          <w:color w:val="000000"/>
        </w:rPr>
      </w:pPr>
    </w:p>
    <w:p w:rsidR="00494F67" w:rsidRPr="000B5C79" w:rsidRDefault="00494F67" w:rsidP="00494F67">
      <w:pPr>
        <w:jc w:val="center"/>
        <w:rPr>
          <w:color w:val="000000"/>
        </w:rPr>
      </w:pPr>
      <w:r w:rsidRPr="000B5C79">
        <w:rPr>
          <w:b/>
          <w:bCs/>
          <w:color w:val="000000"/>
        </w:rPr>
        <w:t>ТЕМАТИЧЕСКОЕ ПЛАНИРОВАНИЕ 4 КЛАСС  (136 часов)</w:t>
      </w:r>
    </w:p>
    <w:tbl>
      <w:tblPr>
        <w:tblW w:w="15335" w:type="dxa"/>
        <w:tblCellMar>
          <w:left w:w="0" w:type="dxa"/>
          <w:right w:w="0" w:type="dxa"/>
        </w:tblCellMar>
        <w:tblLook w:val="04A0"/>
      </w:tblPr>
      <w:tblGrid>
        <w:gridCol w:w="7667"/>
        <w:gridCol w:w="7668"/>
      </w:tblGrid>
      <w:tr w:rsidR="00494F67" w:rsidRPr="000B5C79" w:rsidTr="00494F67">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spacing w:line="0" w:lineRule="atLeast"/>
              <w:jc w:val="center"/>
              <w:rPr>
                <w:color w:val="000000"/>
              </w:rPr>
            </w:pPr>
            <w:bookmarkStart w:id="0" w:name="d64b35a767e9a6a51d3a191f342240e813d14267"/>
            <w:bookmarkStart w:id="1" w:name="4"/>
            <w:bookmarkEnd w:id="0"/>
            <w:bookmarkEnd w:id="1"/>
            <w:r w:rsidRPr="000B5C79">
              <w:rPr>
                <w:b/>
                <w:bCs/>
                <w:color w:val="000000"/>
              </w:rPr>
              <w:t>Тематическое планирование</w:t>
            </w:r>
          </w:p>
        </w:tc>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spacing w:line="0" w:lineRule="atLeast"/>
              <w:jc w:val="center"/>
              <w:rPr>
                <w:color w:val="000000"/>
              </w:rPr>
            </w:pPr>
            <w:r w:rsidRPr="000B5C79">
              <w:rPr>
                <w:b/>
                <w:bCs/>
                <w:color w:val="000000"/>
              </w:rPr>
              <w:t>Характеристика деятельности учащихся</w:t>
            </w:r>
          </w:p>
        </w:tc>
      </w:tr>
      <w:tr w:rsidR="00494F67" w:rsidRPr="000B5C79" w:rsidTr="00494F67">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jc w:val="center"/>
              <w:rPr>
                <w:color w:val="000000"/>
              </w:rPr>
            </w:pPr>
            <w:r w:rsidRPr="000B5C79">
              <w:rPr>
                <w:b/>
                <w:bCs/>
                <w:color w:val="000000"/>
              </w:rPr>
              <w:t>Числа от 1 до 1000</w:t>
            </w:r>
          </w:p>
          <w:p w:rsidR="00494F67" w:rsidRPr="000B5C79" w:rsidRDefault="00494F67" w:rsidP="000938FC">
            <w:pPr>
              <w:spacing w:line="0" w:lineRule="atLeast"/>
              <w:jc w:val="center"/>
              <w:rPr>
                <w:color w:val="000000"/>
              </w:rPr>
            </w:pPr>
            <w:r w:rsidRPr="000B5C79">
              <w:rPr>
                <w:b/>
                <w:bCs/>
                <w:color w:val="000000"/>
              </w:rPr>
              <w:t>Повторение  (13 часов)</w:t>
            </w:r>
          </w:p>
        </w:tc>
        <w:tc>
          <w:tcPr>
            <w:tcW w:w="0" w:type="auto"/>
            <w:vAlign w:val="center"/>
            <w:hideMark/>
          </w:tcPr>
          <w:p w:rsidR="00494F67" w:rsidRPr="000B5C79" w:rsidRDefault="00494F67" w:rsidP="000938FC"/>
        </w:tc>
      </w:tr>
      <w:tr w:rsidR="00494F67" w:rsidRPr="000B5C79" w:rsidTr="00494F67">
        <w:trPr>
          <w:trHeight w:val="226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rPr>
                <w:color w:val="000000"/>
              </w:rPr>
            </w:pPr>
            <w:r w:rsidRPr="000B5C79">
              <w:rPr>
                <w:b/>
                <w:bCs/>
                <w:color w:val="000000"/>
              </w:rPr>
              <w:t>Повторение  </w:t>
            </w:r>
          </w:p>
          <w:p w:rsidR="00494F67" w:rsidRPr="000B5C79" w:rsidRDefault="00494F67" w:rsidP="000938FC">
            <w:pPr>
              <w:rPr>
                <w:color w:val="000000"/>
              </w:rPr>
            </w:pPr>
            <w:r w:rsidRPr="000B5C79">
              <w:rPr>
                <w:color w:val="000000"/>
              </w:rPr>
              <w:t>Нумерация </w:t>
            </w:r>
          </w:p>
          <w:p w:rsidR="00494F67" w:rsidRPr="000B5C79" w:rsidRDefault="00494F67" w:rsidP="000938FC">
            <w:pPr>
              <w:rPr>
                <w:color w:val="000000"/>
              </w:rPr>
            </w:pPr>
            <w:r w:rsidRPr="000B5C79">
              <w:rPr>
                <w:color w:val="000000"/>
              </w:rPr>
              <w:t>Четыре арифметических действия </w:t>
            </w:r>
          </w:p>
          <w:p w:rsidR="00494F67" w:rsidRPr="000B5C79" w:rsidRDefault="00494F67" w:rsidP="000938FC">
            <w:pPr>
              <w:rPr>
                <w:color w:val="000000"/>
              </w:rPr>
            </w:pPr>
            <w:r w:rsidRPr="000B5C79">
              <w:rPr>
                <w:color w:val="000000"/>
              </w:rPr>
              <w:t>Знакомство со столбчатыми диаграммами. Чтение и составление столбчатых диаграмм </w:t>
            </w:r>
          </w:p>
          <w:p w:rsidR="00494F67" w:rsidRPr="000B5C79" w:rsidRDefault="00494F67" w:rsidP="000938FC">
            <w:pPr>
              <w:rPr>
                <w:color w:val="000000"/>
              </w:rPr>
            </w:pPr>
            <w:r w:rsidRPr="000B5C79">
              <w:rPr>
                <w:color w:val="000000"/>
              </w:rPr>
              <w:t xml:space="preserve">Повторение </w:t>
            </w:r>
            <w:proofErr w:type="gramStart"/>
            <w:r w:rsidRPr="000B5C79">
              <w:rPr>
                <w:color w:val="000000"/>
              </w:rPr>
              <w:t>пройденного</w:t>
            </w:r>
            <w:proofErr w:type="gramEnd"/>
            <w:r w:rsidRPr="000B5C79">
              <w:rPr>
                <w:color w:val="000000"/>
              </w:rPr>
              <w:t> </w:t>
            </w:r>
            <w:r w:rsidRPr="000B5C79">
              <w:rPr>
                <w:i/>
                <w:iCs/>
                <w:color w:val="000000"/>
              </w:rPr>
              <w:t>«Что узнали. Чему научились»</w:t>
            </w:r>
          </w:p>
          <w:p w:rsidR="00494F67" w:rsidRPr="000B5C79" w:rsidRDefault="00494F67" w:rsidP="00494F67">
            <w:pPr>
              <w:rPr>
                <w:color w:val="000000"/>
              </w:rPr>
            </w:pPr>
            <w:r w:rsidRPr="000B5C79">
              <w:rPr>
                <w:color w:val="000000"/>
              </w:rPr>
              <w:t>Взаимная проверка знаний: </w:t>
            </w:r>
            <w:r w:rsidRPr="000B5C79">
              <w:rPr>
                <w:i/>
                <w:iCs/>
                <w:color w:val="000000"/>
              </w:rPr>
              <w:t>«Помогаем друг другу сделать шаг к успеху»</w:t>
            </w:r>
            <w:r w:rsidRPr="000B5C79">
              <w:rPr>
                <w:color w:val="000000"/>
              </w:rPr>
              <w:t> Работа в паре по тесту </w:t>
            </w:r>
            <w:r w:rsidRPr="000B5C79">
              <w:rPr>
                <w:i/>
                <w:iCs/>
                <w:color w:val="000000"/>
              </w:rPr>
              <w:t>«Верно? Неверно?»</w:t>
            </w:r>
            <w:r w:rsidRPr="000B5C79">
              <w:rPr>
                <w:b/>
                <w:bCs/>
                <w:color w:val="000000"/>
              </w:rPr>
              <w:t> </w:t>
            </w:r>
          </w:p>
        </w:tc>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ind w:right="56"/>
              <w:rPr>
                <w:color w:val="000000"/>
              </w:rPr>
            </w:pPr>
            <w:r w:rsidRPr="000B5C79">
              <w:rPr>
                <w:b/>
                <w:bCs/>
                <w:color w:val="000000"/>
              </w:rPr>
              <w:t>Читать и строить </w:t>
            </w:r>
            <w:r w:rsidRPr="000B5C79">
              <w:rPr>
                <w:color w:val="000000"/>
              </w:rPr>
              <w:t>столбчатые диаграммы</w:t>
            </w:r>
          </w:p>
          <w:p w:rsidR="00494F67" w:rsidRPr="000B5C79" w:rsidRDefault="00494F67" w:rsidP="000938FC">
            <w:pPr>
              <w:ind w:left="56" w:right="56"/>
              <w:rPr>
                <w:color w:val="000000"/>
              </w:rPr>
            </w:pPr>
            <w:r w:rsidRPr="000B5C79">
              <w:rPr>
                <w:b/>
                <w:bCs/>
                <w:color w:val="000000"/>
              </w:rPr>
              <w:t>Работать в паре</w:t>
            </w:r>
            <w:r w:rsidRPr="000B5C79">
              <w:rPr>
                <w:color w:val="000000"/>
              </w:rPr>
              <w:t>. </w:t>
            </w:r>
          </w:p>
          <w:p w:rsidR="00494F67" w:rsidRPr="000B5C79" w:rsidRDefault="00494F67" w:rsidP="000938FC">
            <w:pPr>
              <w:ind w:left="56" w:right="56"/>
              <w:rPr>
                <w:color w:val="000000"/>
              </w:rPr>
            </w:pPr>
            <w:r w:rsidRPr="000B5C79">
              <w:rPr>
                <w:b/>
                <w:bCs/>
                <w:color w:val="000000"/>
              </w:rPr>
              <w:t>Находить</w:t>
            </w:r>
            <w:r w:rsidRPr="000B5C79">
              <w:rPr>
                <w:color w:val="000000"/>
              </w:rPr>
              <w:t> и исправлять неверные высказывания. </w:t>
            </w:r>
          </w:p>
          <w:p w:rsidR="00494F67" w:rsidRPr="000B5C79" w:rsidRDefault="00494F67" w:rsidP="000938FC">
            <w:pPr>
              <w:ind w:left="56" w:right="56"/>
              <w:rPr>
                <w:color w:val="000000"/>
              </w:rPr>
            </w:pPr>
            <w:r w:rsidRPr="000B5C79">
              <w:rPr>
                <w:b/>
                <w:bCs/>
                <w:color w:val="000000"/>
              </w:rPr>
              <w:t>Излагать</w:t>
            </w:r>
            <w:r w:rsidRPr="000B5C79">
              <w:rPr>
                <w:color w:val="000000"/>
              </w:rPr>
              <w:t> и </w:t>
            </w:r>
            <w:r w:rsidRPr="000B5C79">
              <w:rPr>
                <w:b/>
                <w:bCs/>
                <w:color w:val="000000"/>
              </w:rPr>
              <w:t>отстаивать </w:t>
            </w:r>
            <w:r w:rsidRPr="000B5C79">
              <w:rPr>
                <w:color w:val="000000"/>
              </w:rPr>
              <w:t xml:space="preserve">своё мнение, </w:t>
            </w:r>
            <w:r w:rsidRPr="000B5C79">
              <w:rPr>
                <w:b/>
                <w:bCs/>
                <w:color w:val="000000"/>
              </w:rPr>
              <w:t>аргументировать</w:t>
            </w:r>
            <w:r w:rsidRPr="000B5C79">
              <w:rPr>
                <w:color w:val="000000"/>
              </w:rPr>
              <w:t> свою точку зрения, оценивать точку зрения товарища, </w:t>
            </w:r>
            <w:r w:rsidRPr="000B5C79">
              <w:rPr>
                <w:b/>
                <w:bCs/>
                <w:color w:val="000000"/>
              </w:rPr>
              <w:t>обсуждать </w:t>
            </w:r>
            <w:r w:rsidRPr="000B5C79">
              <w:rPr>
                <w:color w:val="000000"/>
              </w:rPr>
              <w:t>высказанные мнения.</w:t>
            </w:r>
          </w:p>
        </w:tc>
      </w:tr>
      <w:tr w:rsidR="00494F67" w:rsidRPr="000B5C79" w:rsidTr="00494F67">
        <w:trPr>
          <w:trHeight w:val="58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ind w:left="56" w:right="56"/>
              <w:jc w:val="center"/>
              <w:rPr>
                <w:color w:val="000000"/>
              </w:rPr>
            </w:pPr>
            <w:r w:rsidRPr="000B5C79">
              <w:rPr>
                <w:b/>
                <w:bCs/>
                <w:color w:val="000000"/>
              </w:rPr>
              <w:t>Числа, которые больше 1000</w:t>
            </w:r>
          </w:p>
          <w:p w:rsidR="00494F67" w:rsidRPr="000B5C79" w:rsidRDefault="00494F67" w:rsidP="000938FC">
            <w:pPr>
              <w:ind w:left="56" w:right="56"/>
              <w:jc w:val="center"/>
              <w:rPr>
                <w:color w:val="000000"/>
              </w:rPr>
            </w:pPr>
            <w:r w:rsidRPr="000B5C79">
              <w:rPr>
                <w:b/>
                <w:bCs/>
                <w:color w:val="000000"/>
              </w:rPr>
              <w:t>Нумерация (11 часов)</w:t>
            </w:r>
          </w:p>
        </w:tc>
        <w:tc>
          <w:tcPr>
            <w:tcW w:w="0" w:type="auto"/>
            <w:vAlign w:val="center"/>
            <w:hideMark/>
          </w:tcPr>
          <w:p w:rsidR="00494F67" w:rsidRPr="000B5C79" w:rsidRDefault="00494F67" w:rsidP="000938FC"/>
        </w:tc>
      </w:tr>
      <w:tr w:rsidR="00494F67" w:rsidRPr="000B5C79" w:rsidTr="00494F67">
        <w:trPr>
          <w:trHeight w:val="154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rPr>
                <w:color w:val="000000"/>
              </w:rPr>
            </w:pPr>
            <w:r w:rsidRPr="000B5C79">
              <w:rPr>
                <w:b/>
                <w:bCs/>
                <w:color w:val="000000"/>
              </w:rPr>
              <w:t xml:space="preserve">Нумерация </w:t>
            </w:r>
          </w:p>
          <w:p w:rsidR="00494F67" w:rsidRPr="000B5C79" w:rsidRDefault="00494F67" w:rsidP="000938FC">
            <w:pPr>
              <w:rPr>
                <w:color w:val="000000"/>
              </w:rPr>
            </w:pPr>
            <w:r w:rsidRPr="000B5C79">
              <w:rPr>
                <w:color w:val="000000"/>
              </w:rPr>
              <w:t>Новая счётная единица – тысяча. Класс единиц и класс тысяч. Чтение и запись многозначных чисел.</w:t>
            </w:r>
          </w:p>
          <w:p w:rsidR="00494F67" w:rsidRPr="000B5C79" w:rsidRDefault="00494F67" w:rsidP="000938FC">
            <w:pPr>
              <w:rPr>
                <w:color w:val="000000"/>
              </w:rPr>
            </w:pPr>
            <w:r w:rsidRPr="000B5C79">
              <w:rPr>
                <w:color w:val="000000"/>
              </w:rPr>
              <w:t>Представление многозначных чисел в виде суммы разрядных слагаемых. Сравнение многозначных чисел. Увеличение (уменьшение) числа в 10, 100 и 1000 раз. Выделение в числе общего количества единиц любого разряда. Класс миллионов, класс миллиардов.</w:t>
            </w:r>
          </w:p>
          <w:p w:rsidR="00494F67" w:rsidRPr="000B5C79" w:rsidRDefault="00494F67" w:rsidP="000938FC">
            <w:pPr>
              <w:rPr>
                <w:color w:val="000000"/>
              </w:rPr>
            </w:pPr>
            <w:r w:rsidRPr="000B5C79">
              <w:rPr>
                <w:b/>
                <w:bCs/>
                <w:color w:val="000000"/>
              </w:rPr>
              <w:t>Проект: </w:t>
            </w:r>
            <w:r w:rsidRPr="000B5C79">
              <w:rPr>
                <w:color w:val="000000"/>
              </w:rPr>
              <w:t>«Математика вокруг нас». Создание математического справочника «Наше село»</w:t>
            </w:r>
          </w:p>
          <w:p w:rsidR="00494F67" w:rsidRPr="000B5C79" w:rsidRDefault="00494F67" w:rsidP="00494F67">
            <w:pPr>
              <w:rPr>
                <w:color w:val="000000"/>
              </w:rPr>
            </w:pPr>
            <w:r w:rsidRPr="000B5C79">
              <w:rPr>
                <w:color w:val="000000"/>
              </w:rPr>
              <w:t xml:space="preserve">Повторение </w:t>
            </w:r>
            <w:proofErr w:type="gramStart"/>
            <w:r w:rsidRPr="000B5C79">
              <w:rPr>
                <w:color w:val="000000"/>
              </w:rPr>
              <w:t>пройденного</w:t>
            </w:r>
            <w:proofErr w:type="gramEnd"/>
            <w:r w:rsidRPr="000B5C79">
              <w:rPr>
                <w:color w:val="000000"/>
              </w:rPr>
              <w:t> </w:t>
            </w:r>
            <w:r w:rsidRPr="000B5C79">
              <w:rPr>
                <w:i/>
                <w:iCs/>
                <w:color w:val="000000"/>
              </w:rPr>
              <w:t>«Что узнали. Чему научились»</w:t>
            </w:r>
          </w:p>
        </w:tc>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ind w:left="56" w:right="56"/>
              <w:rPr>
                <w:color w:val="000000"/>
              </w:rPr>
            </w:pPr>
            <w:r w:rsidRPr="000B5C79">
              <w:rPr>
                <w:b/>
                <w:bCs/>
                <w:color w:val="000000"/>
              </w:rPr>
              <w:t>Считать </w:t>
            </w:r>
            <w:r w:rsidRPr="000B5C79">
              <w:rPr>
                <w:color w:val="000000"/>
              </w:rPr>
              <w:t>предметы десятками, сотнями, тысячами.</w:t>
            </w:r>
          </w:p>
          <w:p w:rsidR="00494F67" w:rsidRPr="000B5C79" w:rsidRDefault="00494F67" w:rsidP="000938FC">
            <w:pPr>
              <w:ind w:left="56" w:right="56"/>
              <w:rPr>
                <w:color w:val="000000"/>
              </w:rPr>
            </w:pPr>
            <w:r w:rsidRPr="000B5C79">
              <w:rPr>
                <w:b/>
                <w:bCs/>
                <w:color w:val="000000"/>
              </w:rPr>
              <w:t>Читать и записывать </w:t>
            </w:r>
            <w:r w:rsidRPr="000B5C79">
              <w:rPr>
                <w:color w:val="000000"/>
              </w:rPr>
              <w:t>любые числа в пределах миллиона.</w:t>
            </w:r>
          </w:p>
          <w:p w:rsidR="00494F67" w:rsidRPr="000B5C79" w:rsidRDefault="00494F67" w:rsidP="000938FC">
            <w:pPr>
              <w:ind w:left="56" w:right="56"/>
              <w:rPr>
                <w:color w:val="000000"/>
              </w:rPr>
            </w:pPr>
            <w:r w:rsidRPr="000B5C79">
              <w:rPr>
                <w:b/>
                <w:bCs/>
                <w:color w:val="000000"/>
              </w:rPr>
              <w:t>Заменять</w:t>
            </w:r>
            <w:r w:rsidRPr="000B5C79">
              <w:rPr>
                <w:color w:val="000000"/>
              </w:rPr>
              <w:t> многозначные числа суммой разрядных слагаемых.</w:t>
            </w:r>
          </w:p>
          <w:p w:rsidR="00494F67" w:rsidRPr="000B5C79" w:rsidRDefault="00494F67" w:rsidP="000938FC">
            <w:pPr>
              <w:ind w:left="56" w:right="56"/>
              <w:rPr>
                <w:color w:val="000000"/>
              </w:rPr>
            </w:pPr>
            <w:r w:rsidRPr="000B5C79">
              <w:rPr>
                <w:b/>
                <w:bCs/>
                <w:color w:val="000000"/>
              </w:rPr>
              <w:t>Выделять</w:t>
            </w:r>
            <w:r w:rsidRPr="000B5C79">
              <w:rPr>
                <w:color w:val="000000"/>
              </w:rPr>
              <w:t> в числе общего количества единиц любого разряда.</w:t>
            </w:r>
            <w:proofErr w:type="gramStart"/>
            <w:r w:rsidRPr="000B5C79">
              <w:rPr>
                <w:color w:val="000000"/>
              </w:rPr>
              <w:t xml:space="preserve"> .</w:t>
            </w:r>
            <w:proofErr w:type="gramEnd"/>
            <w:r w:rsidRPr="000B5C79">
              <w:rPr>
                <w:color w:val="000000"/>
              </w:rPr>
              <w:t> </w:t>
            </w:r>
            <w:r w:rsidRPr="000B5C79">
              <w:rPr>
                <w:b/>
                <w:bCs/>
                <w:color w:val="000000"/>
              </w:rPr>
              <w:t>Определять и называть</w:t>
            </w:r>
            <w:r w:rsidRPr="000B5C79">
              <w:rPr>
                <w:color w:val="000000"/>
              </w:rPr>
              <w:t> в числе общего количества единиц любого разряда.</w:t>
            </w:r>
          </w:p>
          <w:p w:rsidR="00494F67" w:rsidRPr="000B5C79" w:rsidRDefault="00494F67" w:rsidP="000938FC">
            <w:pPr>
              <w:ind w:left="56" w:right="56"/>
              <w:rPr>
                <w:color w:val="000000"/>
              </w:rPr>
            </w:pPr>
            <w:r w:rsidRPr="000B5C79">
              <w:rPr>
                <w:b/>
                <w:bCs/>
                <w:color w:val="000000"/>
              </w:rPr>
              <w:t>Сравнивать </w:t>
            </w:r>
            <w:r w:rsidRPr="000B5C79">
              <w:rPr>
                <w:color w:val="000000"/>
              </w:rPr>
              <w:t>числа по классам и разрядам.</w:t>
            </w:r>
          </w:p>
          <w:p w:rsidR="00494F67" w:rsidRPr="000B5C79" w:rsidRDefault="00494F67" w:rsidP="000938FC">
            <w:pPr>
              <w:ind w:left="56" w:right="56"/>
              <w:rPr>
                <w:color w:val="000000"/>
              </w:rPr>
            </w:pPr>
            <w:r w:rsidRPr="000B5C79">
              <w:rPr>
                <w:b/>
                <w:bCs/>
                <w:color w:val="000000"/>
              </w:rPr>
              <w:t>Упорядочивать </w:t>
            </w:r>
            <w:r w:rsidRPr="000B5C79">
              <w:rPr>
                <w:color w:val="000000"/>
              </w:rPr>
              <w:t>заданные числа.</w:t>
            </w:r>
          </w:p>
          <w:p w:rsidR="00494F67" w:rsidRPr="000B5C79" w:rsidRDefault="00494F67" w:rsidP="000938FC">
            <w:pPr>
              <w:ind w:left="56" w:right="56"/>
              <w:rPr>
                <w:color w:val="000000"/>
              </w:rPr>
            </w:pPr>
            <w:r w:rsidRPr="000B5C79">
              <w:rPr>
                <w:b/>
                <w:bCs/>
                <w:color w:val="000000"/>
              </w:rPr>
              <w:t>Устанавливать </w:t>
            </w:r>
            <w:r w:rsidRPr="000B5C79">
              <w:rPr>
                <w:color w:val="000000"/>
              </w:rPr>
              <w:t>правило, по которому</w:t>
            </w:r>
            <w:r w:rsidRPr="000B5C79">
              <w:rPr>
                <w:b/>
                <w:bCs/>
                <w:color w:val="000000"/>
              </w:rPr>
              <w:t> </w:t>
            </w:r>
            <w:r w:rsidRPr="000B5C79">
              <w:rPr>
                <w:color w:val="000000"/>
              </w:rPr>
              <w:t>составлена числовая последовательность, </w:t>
            </w:r>
            <w:r w:rsidRPr="000B5C79">
              <w:rPr>
                <w:b/>
                <w:bCs/>
                <w:color w:val="000000"/>
              </w:rPr>
              <w:t>продолжать</w:t>
            </w:r>
            <w:r w:rsidRPr="000B5C79">
              <w:rPr>
                <w:color w:val="000000"/>
              </w:rPr>
              <w:t> её,</w:t>
            </w:r>
          </w:p>
          <w:p w:rsidR="00494F67" w:rsidRPr="000B5C79" w:rsidRDefault="00494F67" w:rsidP="000938FC">
            <w:pPr>
              <w:ind w:left="56" w:right="56"/>
              <w:rPr>
                <w:color w:val="000000"/>
              </w:rPr>
            </w:pPr>
            <w:r w:rsidRPr="000B5C79">
              <w:rPr>
                <w:b/>
                <w:bCs/>
                <w:color w:val="000000"/>
              </w:rPr>
              <w:t>восстанавливать </w:t>
            </w:r>
            <w:r w:rsidRPr="000B5C79">
              <w:rPr>
                <w:color w:val="000000"/>
              </w:rPr>
              <w:t>пропущенные в ней элементы.</w:t>
            </w:r>
          </w:p>
          <w:p w:rsidR="00494F67" w:rsidRPr="000B5C79" w:rsidRDefault="00494F67" w:rsidP="000938FC">
            <w:pPr>
              <w:ind w:left="56" w:right="56"/>
              <w:rPr>
                <w:color w:val="000000"/>
              </w:rPr>
            </w:pPr>
            <w:r w:rsidRPr="000B5C79">
              <w:rPr>
                <w:b/>
                <w:bCs/>
                <w:color w:val="000000"/>
              </w:rPr>
              <w:t>Оценивать </w:t>
            </w:r>
            <w:r w:rsidRPr="000B5C79">
              <w:rPr>
                <w:color w:val="000000"/>
              </w:rPr>
              <w:t>правильность составления числовой последовательности.</w:t>
            </w:r>
          </w:p>
          <w:p w:rsidR="00494F67" w:rsidRPr="000B5C79" w:rsidRDefault="00494F67" w:rsidP="000938FC">
            <w:pPr>
              <w:ind w:left="56" w:right="56"/>
              <w:rPr>
                <w:color w:val="000000"/>
              </w:rPr>
            </w:pPr>
            <w:r w:rsidRPr="000B5C79">
              <w:rPr>
                <w:b/>
                <w:bCs/>
                <w:color w:val="000000"/>
              </w:rPr>
              <w:t>Группировать </w:t>
            </w:r>
            <w:r w:rsidRPr="000B5C79">
              <w:rPr>
                <w:color w:val="000000"/>
              </w:rPr>
              <w:t>числа по заданному или самостоятельно установленному признаку, находить несколько вариантов группировки.</w:t>
            </w:r>
          </w:p>
          <w:p w:rsidR="00494F67" w:rsidRPr="000B5C79" w:rsidRDefault="00494F67" w:rsidP="000938FC">
            <w:pPr>
              <w:ind w:left="56" w:right="56"/>
              <w:rPr>
                <w:color w:val="000000"/>
              </w:rPr>
            </w:pPr>
            <w:r w:rsidRPr="000B5C79">
              <w:rPr>
                <w:b/>
                <w:bCs/>
                <w:color w:val="000000"/>
              </w:rPr>
              <w:t>Увеличивать (уменьшать) </w:t>
            </w:r>
            <w:r w:rsidRPr="000B5C79">
              <w:rPr>
                <w:color w:val="000000"/>
              </w:rPr>
              <w:t>числа в 10, 100, 1000 раз.</w:t>
            </w:r>
          </w:p>
          <w:p w:rsidR="00494F67" w:rsidRPr="000B5C79" w:rsidRDefault="00494F67" w:rsidP="000938FC">
            <w:pPr>
              <w:ind w:left="56" w:right="56"/>
              <w:rPr>
                <w:color w:val="000000"/>
              </w:rPr>
            </w:pPr>
            <w:r w:rsidRPr="000B5C79">
              <w:rPr>
                <w:b/>
                <w:bCs/>
                <w:color w:val="000000"/>
              </w:rPr>
              <w:t>Собрать </w:t>
            </w:r>
            <w:r w:rsidRPr="000B5C79">
              <w:rPr>
                <w:color w:val="000000"/>
              </w:rPr>
              <w:t>информацию о своём селе и на этой основе создать математический справочник «Наше село в числах».</w:t>
            </w:r>
          </w:p>
          <w:p w:rsidR="00494F67" w:rsidRPr="000B5C79" w:rsidRDefault="00494F67" w:rsidP="000938FC">
            <w:pPr>
              <w:ind w:left="56" w:right="56"/>
              <w:rPr>
                <w:color w:val="000000"/>
              </w:rPr>
            </w:pPr>
            <w:r w:rsidRPr="000B5C79">
              <w:rPr>
                <w:b/>
                <w:bCs/>
                <w:color w:val="000000"/>
              </w:rPr>
              <w:t>Использовать </w:t>
            </w:r>
            <w:r w:rsidRPr="000B5C79">
              <w:rPr>
                <w:color w:val="000000"/>
              </w:rPr>
              <w:t> материал справочника для составления и решения различных текстовых задач.</w:t>
            </w:r>
          </w:p>
          <w:p w:rsidR="00494F67" w:rsidRPr="000B5C79" w:rsidRDefault="00494F67" w:rsidP="000938FC">
            <w:pPr>
              <w:ind w:left="56" w:right="56"/>
              <w:rPr>
                <w:color w:val="000000"/>
              </w:rPr>
            </w:pPr>
            <w:r w:rsidRPr="000B5C79">
              <w:rPr>
                <w:b/>
                <w:bCs/>
                <w:color w:val="000000"/>
              </w:rPr>
              <w:t>Сотрудничать </w:t>
            </w:r>
            <w:proofErr w:type="gramStart"/>
            <w:r w:rsidRPr="000B5C79">
              <w:rPr>
                <w:color w:val="000000"/>
              </w:rPr>
              <w:t>со</w:t>
            </w:r>
            <w:proofErr w:type="gramEnd"/>
            <w:r w:rsidRPr="000B5C79">
              <w:rPr>
                <w:color w:val="000000"/>
              </w:rPr>
              <w:t xml:space="preserve"> взрослыми и сверстниками.</w:t>
            </w:r>
          </w:p>
          <w:p w:rsidR="00494F67" w:rsidRPr="000B5C79" w:rsidRDefault="00494F67" w:rsidP="000938FC">
            <w:pPr>
              <w:ind w:left="56" w:right="56"/>
              <w:rPr>
                <w:color w:val="000000"/>
              </w:rPr>
            </w:pPr>
            <w:r w:rsidRPr="000B5C79">
              <w:rPr>
                <w:b/>
                <w:bCs/>
                <w:color w:val="000000"/>
              </w:rPr>
              <w:t>Составлять </w:t>
            </w:r>
            <w:r w:rsidRPr="000B5C79">
              <w:rPr>
                <w:color w:val="000000"/>
              </w:rPr>
              <w:t>план работы.</w:t>
            </w:r>
          </w:p>
          <w:p w:rsidR="00494F67" w:rsidRPr="000B5C79" w:rsidRDefault="00494F67" w:rsidP="000B5C79">
            <w:pPr>
              <w:ind w:left="56" w:right="56"/>
              <w:rPr>
                <w:color w:val="000000"/>
              </w:rPr>
            </w:pPr>
            <w:r w:rsidRPr="000B5C79">
              <w:rPr>
                <w:b/>
                <w:bCs/>
                <w:color w:val="000000"/>
              </w:rPr>
              <w:t>Анализировать и оценивать </w:t>
            </w:r>
            <w:r w:rsidRPr="000B5C79">
              <w:rPr>
                <w:color w:val="000000"/>
              </w:rPr>
              <w:t>результаты работ</w:t>
            </w:r>
          </w:p>
        </w:tc>
      </w:tr>
      <w:tr w:rsidR="00494F67" w:rsidRPr="000B5C79" w:rsidTr="00494F67">
        <w:trPr>
          <w:trHeight w:val="32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ind w:left="56" w:right="56"/>
              <w:jc w:val="center"/>
              <w:rPr>
                <w:color w:val="000000"/>
              </w:rPr>
            </w:pPr>
            <w:r w:rsidRPr="000B5C79">
              <w:rPr>
                <w:b/>
                <w:bCs/>
                <w:color w:val="000000"/>
              </w:rPr>
              <w:lastRenderedPageBreak/>
              <w:t>Величины (18 часов)</w:t>
            </w:r>
          </w:p>
        </w:tc>
        <w:tc>
          <w:tcPr>
            <w:tcW w:w="0" w:type="auto"/>
            <w:tcBorders>
              <w:top w:val="single" w:sz="4" w:space="0" w:color="auto"/>
              <w:right w:val="single" w:sz="4" w:space="0" w:color="auto"/>
            </w:tcBorders>
            <w:vAlign w:val="center"/>
            <w:hideMark/>
          </w:tcPr>
          <w:p w:rsidR="00494F67" w:rsidRPr="000B5C79" w:rsidRDefault="00494F67" w:rsidP="000938FC"/>
        </w:tc>
      </w:tr>
      <w:tr w:rsidR="00494F67" w:rsidRPr="000B5C79" w:rsidTr="00494F67">
        <w:trPr>
          <w:trHeight w:val="118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rPr>
                <w:color w:val="000000"/>
              </w:rPr>
            </w:pPr>
            <w:r w:rsidRPr="000B5C79">
              <w:rPr>
                <w:b/>
                <w:bCs/>
                <w:color w:val="000000"/>
              </w:rPr>
              <w:t>Величины</w:t>
            </w:r>
            <w:r w:rsidRPr="000B5C79">
              <w:rPr>
                <w:color w:val="000000"/>
              </w:rPr>
              <w:t> Единица длины километр. Таблица единиц длины.</w:t>
            </w:r>
            <w:proofErr w:type="gramStart"/>
            <w:r w:rsidRPr="000B5C79">
              <w:rPr>
                <w:b/>
                <w:bCs/>
                <w:color w:val="000000"/>
              </w:rPr>
              <w:t> )</w:t>
            </w:r>
            <w:proofErr w:type="gramEnd"/>
          </w:p>
          <w:p w:rsidR="00494F67" w:rsidRPr="000B5C79" w:rsidRDefault="00494F67" w:rsidP="00494F67">
            <w:pPr>
              <w:rPr>
                <w:color w:val="000000"/>
              </w:rPr>
            </w:pPr>
            <w:r w:rsidRPr="000B5C79">
              <w:rPr>
                <w:color w:val="000000"/>
              </w:rPr>
              <w:t>Единицы площади: квадратный километр, квадратный миллиметр. Таблица единиц площади. Определение площади с помощью палетки Масса. Единицы массы: центнер, тонна. Таблица единиц массы. Время. Единицы времени: секунда, век.   Таблица единиц времени. </w:t>
            </w:r>
            <w:r w:rsidRPr="000B5C79">
              <w:rPr>
                <w:b/>
                <w:bCs/>
                <w:color w:val="000000"/>
              </w:rPr>
              <w:t xml:space="preserve"> </w:t>
            </w:r>
          </w:p>
          <w:p w:rsidR="00494F67" w:rsidRPr="000B5C79" w:rsidRDefault="00494F67" w:rsidP="00494F67">
            <w:pPr>
              <w:rPr>
                <w:color w:val="000000"/>
              </w:rPr>
            </w:pPr>
            <w:r w:rsidRPr="000B5C79">
              <w:rPr>
                <w:color w:val="000000"/>
              </w:rPr>
              <w:t xml:space="preserve">Решение задач на определение начала, продолжительности и окончания событий.  Повторение </w:t>
            </w:r>
            <w:proofErr w:type="gramStart"/>
            <w:r w:rsidRPr="000B5C79">
              <w:rPr>
                <w:color w:val="000000"/>
              </w:rPr>
              <w:t>пройденного</w:t>
            </w:r>
            <w:proofErr w:type="gramEnd"/>
            <w:r w:rsidRPr="000B5C79">
              <w:rPr>
                <w:color w:val="000000"/>
              </w:rPr>
              <w:t> </w:t>
            </w:r>
            <w:r w:rsidRPr="000B5C79">
              <w:rPr>
                <w:i/>
                <w:iCs/>
                <w:color w:val="000000"/>
              </w:rPr>
              <w:t>«Что узнали. Чему научились»</w:t>
            </w:r>
          </w:p>
        </w:tc>
        <w:tc>
          <w:tcPr>
            <w:tcW w:w="766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494F67" w:rsidRPr="000B5C79" w:rsidRDefault="00494F67" w:rsidP="000938FC">
            <w:pPr>
              <w:ind w:left="56" w:right="56"/>
              <w:rPr>
                <w:color w:val="000000"/>
              </w:rPr>
            </w:pPr>
            <w:r w:rsidRPr="000B5C79">
              <w:rPr>
                <w:b/>
                <w:bCs/>
                <w:color w:val="000000"/>
              </w:rPr>
              <w:t>Переводить </w:t>
            </w:r>
            <w:r w:rsidRPr="000B5C79">
              <w:rPr>
                <w:color w:val="000000"/>
              </w:rPr>
              <w:t>одни единицы длины в другие: мелкие в более крупные и крупные в более мелкие, используя соотношения между ними.</w:t>
            </w:r>
          </w:p>
          <w:p w:rsidR="00494F67" w:rsidRPr="000B5C79" w:rsidRDefault="00494F67" w:rsidP="000938FC">
            <w:pPr>
              <w:ind w:left="56" w:right="56"/>
              <w:rPr>
                <w:color w:val="000000"/>
              </w:rPr>
            </w:pPr>
            <w:r w:rsidRPr="000B5C79">
              <w:rPr>
                <w:b/>
                <w:bCs/>
                <w:color w:val="000000"/>
              </w:rPr>
              <w:t> Измерять и сравнивать </w:t>
            </w:r>
            <w:r w:rsidRPr="000B5C79">
              <w:rPr>
                <w:color w:val="000000"/>
              </w:rPr>
              <w:t>длины, </w:t>
            </w:r>
            <w:r w:rsidRPr="000B5C79">
              <w:rPr>
                <w:b/>
                <w:bCs/>
                <w:color w:val="000000"/>
              </w:rPr>
              <w:t>упорядочивать</w:t>
            </w:r>
            <w:r w:rsidRPr="000B5C79">
              <w:rPr>
                <w:color w:val="000000"/>
              </w:rPr>
              <w:t> их значения.</w:t>
            </w:r>
          </w:p>
          <w:p w:rsidR="00494F67" w:rsidRPr="000B5C79" w:rsidRDefault="00494F67" w:rsidP="000938FC">
            <w:pPr>
              <w:ind w:left="56" w:right="56"/>
              <w:rPr>
                <w:color w:val="000000"/>
              </w:rPr>
            </w:pPr>
            <w:r w:rsidRPr="000B5C79">
              <w:rPr>
                <w:b/>
                <w:bCs/>
                <w:color w:val="000000"/>
              </w:rPr>
              <w:t>Сравнивать </w:t>
            </w:r>
            <w:r w:rsidRPr="000B5C79">
              <w:rPr>
                <w:color w:val="000000"/>
              </w:rPr>
              <w:t>значения площадей фигур.</w:t>
            </w:r>
          </w:p>
          <w:p w:rsidR="00494F67" w:rsidRPr="000B5C79" w:rsidRDefault="00494F67" w:rsidP="000938FC">
            <w:pPr>
              <w:ind w:left="56" w:right="56"/>
              <w:rPr>
                <w:color w:val="000000"/>
              </w:rPr>
            </w:pPr>
            <w:r w:rsidRPr="000B5C79">
              <w:rPr>
                <w:b/>
                <w:bCs/>
                <w:color w:val="000000"/>
              </w:rPr>
              <w:t>Переводить </w:t>
            </w:r>
            <w:r w:rsidRPr="000B5C79">
              <w:rPr>
                <w:color w:val="000000"/>
              </w:rPr>
              <w:t>одни единицы площади в другие, используя соотношения между ними.</w:t>
            </w:r>
          </w:p>
          <w:p w:rsidR="00494F67" w:rsidRPr="000B5C79" w:rsidRDefault="00494F67" w:rsidP="000938FC">
            <w:pPr>
              <w:ind w:left="56" w:right="56"/>
              <w:rPr>
                <w:color w:val="000000"/>
              </w:rPr>
            </w:pPr>
            <w:r w:rsidRPr="000B5C79">
              <w:rPr>
                <w:b/>
                <w:bCs/>
                <w:color w:val="000000"/>
              </w:rPr>
              <w:t>Определять </w:t>
            </w:r>
            <w:r w:rsidRPr="000B5C79">
              <w:rPr>
                <w:color w:val="000000"/>
              </w:rPr>
              <w:t>площади фигур произвольной формы, используя палетку.</w:t>
            </w:r>
          </w:p>
          <w:p w:rsidR="00494F67" w:rsidRPr="000B5C79" w:rsidRDefault="00494F67" w:rsidP="000938FC">
            <w:pPr>
              <w:ind w:left="56" w:right="56"/>
              <w:rPr>
                <w:color w:val="000000"/>
              </w:rPr>
            </w:pPr>
            <w:r w:rsidRPr="000B5C79">
              <w:rPr>
                <w:b/>
                <w:bCs/>
                <w:color w:val="000000"/>
              </w:rPr>
              <w:t>Переводить</w:t>
            </w:r>
            <w:r w:rsidRPr="000B5C79">
              <w:rPr>
                <w:color w:val="000000"/>
              </w:rPr>
              <w:t> одни единицы массы в другие, используя соотношения между ними.</w:t>
            </w:r>
          </w:p>
          <w:p w:rsidR="00494F67" w:rsidRPr="000B5C79" w:rsidRDefault="00494F67" w:rsidP="000938FC">
            <w:pPr>
              <w:ind w:left="56" w:right="56"/>
              <w:rPr>
                <w:color w:val="000000"/>
              </w:rPr>
            </w:pPr>
            <w:r w:rsidRPr="000B5C79">
              <w:rPr>
                <w:b/>
                <w:bCs/>
                <w:color w:val="000000"/>
              </w:rPr>
              <w:t>Приводить </w:t>
            </w:r>
            <w:r w:rsidRPr="000B5C79">
              <w:rPr>
                <w:color w:val="000000"/>
              </w:rPr>
              <w:t>примеры и </w:t>
            </w:r>
            <w:r w:rsidRPr="000B5C79">
              <w:rPr>
                <w:b/>
                <w:bCs/>
                <w:color w:val="000000"/>
              </w:rPr>
              <w:t>описывать </w:t>
            </w:r>
            <w:r w:rsidRPr="000B5C79">
              <w:rPr>
                <w:color w:val="000000"/>
              </w:rPr>
              <w:t>ситуации, требующие перехода от одних единиц измерения к другим (</w:t>
            </w:r>
            <w:proofErr w:type="gramStart"/>
            <w:r w:rsidRPr="000B5C79">
              <w:rPr>
                <w:color w:val="000000"/>
              </w:rPr>
              <w:t>от</w:t>
            </w:r>
            <w:proofErr w:type="gramEnd"/>
            <w:r w:rsidRPr="000B5C79">
              <w:rPr>
                <w:color w:val="000000"/>
              </w:rPr>
              <w:t xml:space="preserve"> мелких к более крупным и от крупных к более мелким).</w:t>
            </w:r>
          </w:p>
          <w:p w:rsidR="00494F67" w:rsidRPr="000B5C79" w:rsidRDefault="00494F67" w:rsidP="000938FC">
            <w:pPr>
              <w:ind w:left="56" w:right="56"/>
              <w:rPr>
                <w:color w:val="000000"/>
              </w:rPr>
            </w:pPr>
            <w:r w:rsidRPr="000B5C79">
              <w:rPr>
                <w:b/>
                <w:bCs/>
                <w:color w:val="000000"/>
              </w:rPr>
              <w:t>Исследовать </w:t>
            </w:r>
            <w:r w:rsidRPr="000B5C79">
              <w:rPr>
                <w:color w:val="000000"/>
              </w:rPr>
              <w:t>ситуации, требующие сравнения объектов по массе, </w:t>
            </w:r>
            <w:r w:rsidRPr="000B5C79">
              <w:rPr>
                <w:b/>
                <w:bCs/>
                <w:color w:val="000000"/>
              </w:rPr>
              <w:t>упорядочивать </w:t>
            </w:r>
            <w:r w:rsidRPr="000B5C79">
              <w:rPr>
                <w:color w:val="000000"/>
              </w:rPr>
              <w:t>их.</w:t>
            </w:r>
          </w:p>
          <w:p w:rsidR="00494F67" w:rsidRPr="000B5C79" w:rsidRDefault="00494F67" w:rsidP="00494F67">
            <w:pPr>
              <w:ind w:left="56" w:right="56"/>
              <w:rPr>
                <w:color w:val="000000"/>
              </w:rPr>
            </w:pPr>
            <w:r w:rsidRPr="000B5C79">
              <w:rPr>
                <w:b/>
                <w:bCs/>
                <w:color w:val="000000"/>
              </w:rPr>
              <w:t>Переводить </w:t>
            </w:r>
            <w:r w:rsidRPr="000B5C79">
              <w:rPr>
                <w:color w:val="000000"/>
              </w:rPr>
              <w:t>одни единицы времени в другие.</w:t>
            </w:r>
          </w:p>
          <w:p w:rsidR="00494F67" w:rsidRPr="000B5C79" w:rsidRDefault="00494F67" w:rsidP="00494F67">
            <w:pPr>
              <w:ind w:left="56" w:right="56"/>
              <w:rPr>
                <w:color w:val="000000"/>
              </w:rPr>
            </w:pPr>
            <w:r w:rsidRPr="000B5C79">
              <w:rPr>
                <w:b/>
                <w:bCs/>
                <w:color w:val="000000"/>
              </w:rPr>
              <w:t>Использовать </w:t>
            </w:r>
            <w:r w:rsidRPr="000B5C79">
              <w:rPr>
                <w:color w:val="000000"/>
              </w:rPr>
              <w:t>ситуации, требующие сравнения событий по продолжительности, упорядочивая их.</w:t>
            </w:r>
          </w:p>
          <w:p w:rsidR="00494F67" w:rsidRPr="000B5C79" w:rsidRDefault="00494F67" w:rsidP="00494F67">
            <w:pPr>
              <w:ind w:left="56" w:right="56"/>
              <w:rPr>
                <w:color w:val="000000"/>
              </w:rPr>
            </w:pPr>
            <w:r w:rsidRPr="000B5C79">
              <w:rPr>
                <w:b/>
                <w:bCs/>
                <w:color w:val="000000"/>
              </w:rPr>
              <w:t>Решать</w:t>
            </w:r>
            <w:r w:rsidRPr="000B5C79">
              <w:rPr>
                <w:color w:val="000000"/>
              </w:rPr>
              <w:t> задачи на определение начала, продолжительности и конца событий.</w:t>
            </w:r>
          </w:p>
        </w:tc>
      </w:tr>
      <w:tr w:rsidR="00494F67" w:rsidRPr="000B5C79" w:rsidTr="00494F67">
        <w:trPr>
          <w:trHeight w:val="32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ind w:left="56" w:right="56"/>
              <w:jc w:val="center"/>
              <w:rPr>
                <w:color w:val="000000"/>
              </w:rPr>
            </w:pPr>
            <w:r w:rsidRPr="000B5C79">
              <w:rPr>
                <w:b/>
                <w:bCs/>
                <w:color w:val="000000"/>
              </w:rPr>
              <w:t>Сложение и вычитание (11 часов)</w:t>
            </w:r>
          </w:p>
        </w:tc>
        <w:tc>
          <w:tcPr>
            <w:tcW w:w="0" w:type="auto"/>
            <w:vAlign w:val="center"/>
            <w:hideMark/>
          </w:tcPr>
          <w:p w:rsidR="00494F67" w:rsidRPr="000B5C79" w:rsidRDefault="00494F67" w:rsidP="000938FC"/>
        </w:tc>
      </w:tr>
      <w:tr w:rsidR="00494F67" w:rsidRPr="000B5C79" w:rsidTr="00494F67">
        <w:trPr>
          <w:trHeight w:val="66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rPr>
                <w:color w:val="000000"/>
              </w:rPr>
            </w:pPr>
            <w:r w:rsidRPr="000B5C79">
              <w:rPr>
                <w:b/>
                <w:bCs/>
                <w:color w:val="000000"/>
              </w:rPr>
              <w:t xml:space="preserve">Письменные приемы сложения и вычитания многозначных чисел </w:t>
            </w:r>
          </w:p>
          <w:p w:rsidR="00494F67" w:rsidRPr="000B5C79" w:rsidRDefault="00494F67" w:rsidP="000938FC">
            <w:pPr>
              <w:rPr>
                <w:color w:val="000000"/>
              </w:rPr>
            </w:pPr>
            <w:r w:rsidRPr="000B5C79">
              <w:rPr>
                <w:color w:val="000000"/>
              </w:rPr>
              <w:t>Алгоритм письменного сложения и вычитания многозначных чисел</w:t>
            </w:r>
            <w:proofErr w:type="gramStart"/>
            <w:r w:rsidRPr="000B5C79">
              <w:rPr>
                <w:color w:val="000000"/>
              </w:rPr>
              <w:t> </w:t>
            </w:r>
            <w:r w:rsidRPr="000B5C79">
              <w:rPr>
                <w:b/>
                <w:bCs/>
                <w:color w:val="000000"/>
              </w:rPr>
              <w:t>.</w:t>
            </w:r>
            <w:proofErr w:type="gramEnd"/>
            <w:r w:rsidRPr="000B5C79">
              <w:rPr>
                <w:b/>
                <w:bCs/>
                <w:color w:val="000000"/>
              </w:rPr>
              <w:t xml:space="preserve"> </w:t>
            </w:r>
            <w:r w:rsidRPr="000B5C79">
              <w:rPr>
                <w:color w:val="000000"/>
              </w:rPr>
              <w:t>Сложение и вычитание значений величин </w:t>
            </w:r>
          </w:p>
          <w:p w:rsidR="00494F67" w:rsidRPr="000B5C79" w:rsidRDefault="00494F67" w:rsidP="000938FC">
            <w:pPr>
              <w:rPr>
                <w:color w:val="000000"/>
              </w:rPr>
            </w:pPr>
            <w:proofErr w:type="gramStart"/>
            <w:r w:rsidRPr="000B5C79">
              <w:rPr>
                <w:color w:val="000000"/>
              </w:rPr>
              <w:t>Решение задач на увеличение (уменьшение) числа на несколько единиц, выраженных в косвенной форме </w:t>
            </w:r>
            <w:r w:rsidRPr="000B5C79">
              <w:rPr>
                <w:i/>
                <w:iCs/>
                <w:color w:val="000000"/>
              </w:rPr>
              <w:t xml:space="preserve"> «Странички для любознательных»</w:t>
            </w:r>
            <w:r w:rsidRPr="000B5C79">
              <w:rPr>
                <w:color w:val="000000"/>
              </w:rPr>
              <w:t> — задания творческого и поискового характера. </w:t>
            </w:r>
            <w:proofErr w:type="gramEnd"/>
          </w:p>
          <w:p w:rsidR="00494F67" w:rsidRPr="000B5C79" w:rsidRDefault="00494F67" w:rsidP="000938FC">
            <w:pPr>
              <w:rPr>
                <w:color w:val="000000"/>
              </w:rPr>
            </w:pPr>
            <w:r w:rsidRPr="000B5C79">
              <w:rPr>
                <w:color w:val="000000"/>
              </w:rPr>
              <w:t xml:space="preserve">Повторение </w:t>
            </w:r>
            <w:proofErr w:type="gramStart"/>
            <w:r w:rsidRPr="000B5C79">
              <w:rPr>
                <w:color w:val="000000"/>
              </w:rPr>
              <w:t>изученного</w:t>
            </w:r>
            <w:proofErr w:type="gramEnd"/>
            <w:r w:rsidRPr="000B5C79">
              <w:rPr>
                <w:color w:val="000000"/>
              </w:rPr>
              <w:t> </w:t>
            </w:r>
            <w:r w:rsidRPr="000B5C79">
              <w:rPr>
                <w:i/>
                <w:iCs/>
                <w:color w:val="000000"/>
              </w:rPr>
              <w:t>«Что узнали. Чему научились»</w:t>
            </w:r>
          </w:p>
          <w:p w:rsidR="00494F67" w:rsidRPr="000B5C79" w:rsidRDefault="00494F67" w:rsidP="00494F67">
            <w:pPr>
              <w:rPr>
                <w:color w:val="000000"/>
              </w:rPr>
            </w:pPr>
            <w:r w:rsidRPr="000B5C79">
              <w:rPr>
                <w:color w:val="000000"/>
              </w:rPr>
              <w:t>Проверочная работа </w:t>
            </w:r>
            <w:r w:rsidRPr="000B5C79">
              <w:rPr>
                <w:i/>
                <w:iCs/>
                <w:color w:val="000000"/>
              </w:rPr>
              <w:t>«Проверим себя и оценим свои достижения» </w:t>
            </w:r>
            <w:r w:rsidRPr="000B5C79">
              <w:rPr>
                <w:color w:val="000000"/>
              </w:rPr>
              <w:t>(тестовая форма). Анализ результатов </w:t>
            </w:r>
          </w:p>
        </w:tc>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ind w:left="56" w:right="56"/>
              <w:rPr>
                <w:color w:val="000000"/>
              </w:rPr>
            </w:pPr>
            <w:r w:rsidRPr="000B5C79">
              <w:rPr>
                <w:b/>
                <w:bCs/>
                <w:color w:val="000000"/>
              </w:rPr>
              <w:t>Выполнять</w:t>
            </w:r>
            <w:r w:rsidRPr="000B5C79">
              <w:rPr>
                <w:color w:val="000000"/>
              </w:rPr>
              <w:t> письменное сложение и вычитание многозначных чисел, опираясь на знание алгоритмов их выполнения; сложение и вычитание величин.</w:t>
            </w:r>
          </w:p>
          <w:p w:rsidR="00494F67" w:rsidRPr="000B5C79" w:rsidRDefault="00494F67" w:rsidP="000938FC">
            <w:pPr>
              <w:ind w:left="56" w:right="56"/>
              <w:rPr>
                <w:color w:val="000000"/>
              </w:rPr>
            </w:pPr>
            <w:r w:rsidRPr="000B5C79">
              <w:rPr>
                <w:b/>
                <w:bCs/>
                <w:color w:val="000000"/>
              </w:rPr>
              <w:t>Осуществлять </w:t>
            </w:r>
            <w:r w:rsidRPr="000B5C79">
              <w:rPr>
                <w:color w:val="000000"/>
              </w:rPr>
              <w:t>пошаговый контроль правильности выполнения арифметических действий (сложение, вычитание).</w:t>
            </w:r>
          </w:p>
          <w:p w:rsidR="00494F67" w:rsidRPr="000B5C79" w:rsidRDefault="00494F67" w:rsidP="000938FC">
            <w:pPr>
              <w:ind w:left="56" w:right="56"/>
              <w:rPr>
                <w:color w:val="000000"/>
              </w:rPr>
            </w:pPr>
            <w:r w:rsidRPr="000B5C79">
              <w:rPr>
                <w:b/>
                <w:bCs/>
                <w:color w:val="000000"/>
              </w:rPr>
              <w:t>Выполнять </w:t>
            </w:r>
            <w:r w:rsidRPr="000B5C79">
              <w:rPr>
                <w:color w:val="000000"/>
              </w:rPr>
              <w:t>сложение и вычитание значений величин.</w:t>
            </w:r>
          </w:p>
          <w:p w:rsidR="00494F67" w:rsidRPr="000B5C79" w:rsidRDefault="00494F67" w:rsidP="000938FC">
            <w:pPr>
              <w:ind w:left="56" w:right="56"/>
              <w:rPr>
                <w:color w:val="000000"/>
              </w:rPr>
            </w:pPr>
            <w:r w:rsidRPr="000B5C79">
              <w:rPr>
                <w:b/>
                <w:bCs/>
                <w:color w:val="000000"/>
              </w:rPr>
              <w:t>Моделировать </w:t>
            </w:r>
            <w:r w:rsidRPr="000B5C79">
              <w:rPr>
                <w:color w:val="000000"/>
              </w:rPr>
              <w:t>зависимости между величинами в текстовых задачах и </w:t>
            </w:r>
            <w:r w:rsidRPr="000B5C79">
              <w:rPr>
                <w:b/>
                <w:bCs/>
                <w:color w:val="000000"/>
              </w:rPr>
              <w:t>решать </w:t>
            </w:r>
            <w:r w:rsidRPr="000B5C79">
              <w:rPr>
                <w:color w:val="000000"/>
              </w:rPr>
              <w:t>их.</w:t>
            </w:r>
          </w:p>
          <w:p w:rsidR="00494F67" w:rsidRPr="000B5C79" w:rsidRDefault="00494F67" w:rsidP="000938FC">
            <w:pPr>
              <w:ind w:left="56" w:right="56"/>
              <w:rPr>
                <w:color w:val="000000"/>
              </w:rPr>
            </w:pPr>
            <w:r w:rsidRPr="000B5C79">
              <w:rPr>
                <w:b/>
                <w:bCs/>
                <w:color w:val="000000"/>
              </w:rPr>
              <w:t>Выполнять </w:t>
            </w:r>
            <w:r w:rsidRPr="000B5C79">
              <w:rPr>
                <w:color w:val="000000"/>
              </w:rPr>
              <w:t>задания творческого и поискового характера, </w:t>
            </w:r>
            <w:r w:rsidRPr="000B5C79">
              <w:rPr>
                <w:b/>
                <w:bCs/>
                <w:color w:val="000000"/>
              </w:rPr>
              <w:t>применять </w:t>
            </w:r>
            <w:r w:rsidRPr="000B5C79">
              <w:rPr>
                <w:color w:val="000000"/>
              </w:rPr>
              <w:t>знания и способы действий в изменённых условиях.</w:t>
            </w:r>
          </w:p>
          <w:p w:rsidR="00494F67" w:rsidRPr="000B5C79" w:rsidRDefault="00494F67" w:rsidP="000938FC">
            <w:pPr>
              <w:ind w:left="56" w:right="56"/>
              <w:rPr>
                <w:color w:val="000000"/>
              </w:rPr>
            </w:pPr>
            <w:r w:rsidRPr="000B5C79">
              <w:rPr>
                <w:b/>
                <w:bCs/>
                <w:color w:val="000000"/>
              </w:rPr>
              <w:t>Оценивать </w:t>
            </w:r>
            <w:r w:rsidRPr="000B5C79">
              <w:rPr>
                <w:color w:val="000000"/>
              </w:rPr>
              <w:t>результаты усвоения учебного материала,</w:t>
            </w:r>
            <w:r w:rsidRPr="000B5C79">
              <w:rPr>
                <w:b/>
                <w:bCs/>
                <w:color w:val="000000"/>
              </w:rPr>
              <w:t> делать </w:t>
            </w:r>
            <w:r w:rsidRPr="000B5C79">
              <w:rPr>
                <w:color w:val="000000"/>
              </w:rPr>
              <w:t>выводы,</w:t>
            </w:r>
            <w:r w:rsidRPr="000B5C79">
              <w:rPr>
                <w:b/>
                <w:bCs/>
                <w:color w:val="000000"/>
              </w:rPr>
              <w:t> планировать </w:t>
            </w:r>
            <w:r w:rsidRPr="000B5C79">
              <w:rPr>
                <w:color w:val="000000"/>
              </w:rPr>
              <w:t>действия</w:t>
            </w:r>
            <w:r w:rsidRPr="000B5C79">
              <w:rPr>
                <w:b/>
                <w:bCs/>
                <w:color w:val="000000"/>
              </w:rPr>
              <w:t> </w:t>
            </w:r>
            <w:r w:rsidRPr="000B5C79">
              <w:rPr>
                <w:color w:val="000000"/>
              </w:rPr>
              <w:t>по устранению выявленных недочётов, проявлять заинтересованность в расширении знаний и способов действий.</w:t>
            </w:r>
          </w:p>
          <w:p w:rsidR="00494F67" w:rsidRPr="000B5C79" w:rsidRDefault="00494F67" w:rsidP="000938FC">
            <w:pPr>
              <w:ind w:left="56" w:right="56"/>
              <w:rPr>
                <w:color w:val="000000"/>
              </w:rPr>
            </w:pPr>
          </w:p>
          <w:p w:rsidR="00494F67" w:rsidRPr="000B5C79" w:rsidRDefault="00494F67" w:rsidP="000938FC">
            <w:pPr>
              <w:ind w:left="56" w:right="56"/>
              <w:rPr>
                <w:color w:val="000000"/>
              </w:rPr>
            </w:pPr>
          </w:p>
        </w:tc>
      </w:tr>
      <w:tr w:rsidR="00494F67" w:rsidRPr="000B5C79" w:rsidTr="00494F67">
        <w:trPr>
          <w:trHeight w:val="28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7E2615" w:rsidP="000938FC">
            <w:pPr>
              <w:ind w:left="56" w:right="56"/>
              <w:jc w:val="center"/>
              <w:rPr>
                <w:color w:val="000000"/>
              </w:rPr>
            </w:pPr>
            <w:r w:rsidRPr="000B5C79">
              <w:rPr>
                <w:b/>
                <w:bCs/>
                <w:color w:val="000000"/>
              </w:rPr>
              <w:lastRenderedPageBreak/>
              <w:t>Умножение и деление (75</w:t>
            </w:r>
            <w:r w:rsidR="00494F67" w:rsidRPr="000B5C79">
              <w:rPr>
                <w:b/>
                <w:bCs/>
                <w:color w:val="000000"/>
              </w:rPr>
              <w:t xml:space="preserve"> часов)</w:t>
            </w:r>
          </w:p>
        </w:tc>
        <w:tc>
          <w:tcPr>
            <w:tcW w:w="0" w:type="auto"/>
            <w:tcBorders>
              <w:top w:val="single" w:sz="4" w:space="0" w:color="auto"/>
              <w:right w:val="single" w:sz="4" w:space="0" w:color="auto"/>
            </w:tcBorders>
            <w:vAlign w:val="center"/>
            <w:hideMark/>
          </w:tcPr>
          <w:p w:rsidR="00494F67" w:rsidRPr="000B5C79" w:rsidRDefault="00494F67" w:rsidP="000938FC"/>
        </w:tc>
      </w:tr>
      <w:tr w:rsidR="00494F67" w:rsidRPr="000B5C79" w:rsidTr="00494F67">
        <w:trPr>
          <w:trHeight w:val="66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rPr>
                <w:color w:val="000000"/>
              </w:rPr>
            </w:pPr>
            <w:r w:rsidRPr="000B5C79">
              <w:rPr>
                <w:color w:val="000000"/>
              </w:rPr>
              <w:t xml:space="preserve">Алгоритм письменного умножения многозначного числа на </w:t>
            </w:r>
            <w:proofErr w:type="gramStart"/>
            <w:r w:rsidRPr="000B5C79">
              <w:rPr>
                <w:color w:val="000000"/>
              </w:rPr>
              <w:t>однозначное</w:t>
            </w:r>
            <w:proofErr w:type="gramEnd"/>
            <w:r w:rsidRPr="000B5C79">
              <w:rPr>
                <w:color w:val="000000"/>
              </w:rPr>
              <w:t> </w:t>
            </w:r>
          </w:p>
          <w:p w:rsidR="00494F67" w:rsidRPr="000B5C79" w:rsidRDefault="00494F67" w:rsidP="000938FC">
            <w:pPr>
              <w:rPr>
                <w:color w:val="000000"/>
              </w:rPr>
            </w:pPr>
            <w:r w:rsidRPr="000B5C79">
              <w:rPr>
                <w:color w:val="000000"/>
              </w:rPr>
              <w:t>Алгоритм письменного деления многозначного числа на однозначное </w:t>
            </w:r>
            <w:r w:rsidR="007E2615" w:rsidRPr="000B5C79">
              <w:rPr>
                <w:b/>
                <w:bCs/>
                <w:color w:val="000000"/>
              </w:rPr>
              <w:t xml:space="preserve"> </w:t>
            </w:r>
            <w:r w:rsidRPr="000B5C79">
              <w:rPr>
                <w:color w:val="000000"/>
              </w:rPr>
              <w:t>Решение текстовых задач </w:t>
            </w:r>
          </w:p>
          <w:p w:rsidR="00494F67" w:rsidRPr="000B5C79" w:rsidRDefault="00494F67" w:rsidP="000938FC">
            <w:pPr>
              <w:rPr>
                <w:color w:val="000000"/>
              </w:rPr>
            </w:pPr>
            <w:r w:rsidRPr="000B5C79">
              <w:rPr>
                <w:color w:val="000000"/>
              </w:rPr>
              <w:t xml:space="preserve">Повторение </w:t>
            </w:r>
            <w:proofErr w:type="gramStart"/>
            <w:r w:rsidRPr="000B5C79">
              <w:rPr>
                <w:color w:val="000000"/>
              </w:rPr>
              <w:t>изученного</w:t>
            </w:r>
            <w:proofErr w:type="gramEnd"/>
            <w:r w:rsidRPr="000B5C79">
              <w:rPr>
                <w:color w:val="000000"/>
              </w:rPr>
              <w:t> </w:t>
            </w:r>
            <w:r w:rsidRPr="000B5C79">
              <w:rPr>
                <w:i/>
                <w:iCs/>
                <w:color w:val="000000"/>
              </w:rPr>
              <w:t>«Что узнали. Чему научились»</w:t>
            </w:r>
          </w:p>
          <w:p w:rsidR="00494F67" w:rsidRPr="000B5C79" w:rsidRDefault="00494F67" w:rsidP="007E2615">
            <w:pPr>
              <w:rPr>
                <w:color w:val="000000"/>
              </w:rPr>
            </w:pPr>
            <w:r w:rsidRPr="000B5C79">
              <w:rPr>
                <w:color w:val="000000"/>
              </w:rPr>
              <w:t>Проверочная работа </w:t>
            </w:r>
            <w:r w:rsidRPr="000B5C79">
              <w:rPr>
                <w:i/>
                <w:iCs/>
                <w:color w:val="000000"/>
              </w:rPr>
              <w:t>«Проверим себя и оценим свои достижения» </w:t>
            </w:r>
            <w:r w:rsidRPr="000B5C79">
              <w:rPr>
                <w:color w:val="000000"/>
              </w:rPr>
              <w:t>(тестовая форма). Анализ результатов </w:t>
            </w:r>
          </w:p>
        </w:tc>
        <w:tc>
          <w:tcPr>
            <w:tcW w:w="766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494F67" w:rsidRPr="000B5C79" w:rsidRDefault="00494F67" w:rsidP="000938FC">
            <w:pPr>
              <w:ind w:left="56" w:right="56"/>
              <w:rPr>
                <w:color w:val="000000"/>
              </w:rPr>
            </w:pPr>
            <w:r w:rsidRPr="000B5C79">
              <w:rPr>
                <w:b/>
                <w:bCs/>
                <w:color w:val="000000"/>
              </w:rPr>
              <w:t>Выполнять </w:t>
            </w:r>
            <w:r w:rsidRPr="000B5C79">
              <w:rPr>
                <w:color w:val="000000"/>
              </w:rPr>
              <w:t xml:space="preserve">умножение и деление многозначных чисел </w:t>
            </w:r>
            <w:proofErr w:type="gramStart"/>
            <w:r w:rsidRPr="000B5C79">
              <w:rPr>
                <w:color w:val="000000"/>
              </w:rPr>
              <w:t>на</w:t>
            </w:r>
            <w:proofErr w:type="gramEnd"/>
            <w:r w:rsidRPr="000B5C79">
              <w:rPr>
                <w:color w:val="000000"/>
              </w:rPr>
              <w:t xml:space="preserve"> однозначное.</w:t>
            </w:r>
          </w:p>
          <w:p w:rsidR="00494F67" w:rsidRPr="000B5C79" w:rsidRDefault="00494F67" w:rsidP="000938FC">
            <w:pPr>
              <w:ind w:left="56" w:right="56"/>
              <w:rPr>
                <w:color w:val="000000"/>
              </w:rPr>
            </w:pPr>
            <w:r w:rsidRPr="000B5C79">
              <w:rPr>
                <w:b/>
                <w:bCs/>
                <w:color w:val="000000"/>
              </w:rPr>
              <w:t>Осуществлять </w:t>
            </w:r>
            <w:r w:rsidRPr="000B5C79">
              <w:rPr>
                <w:color w:val="000000"/>
              </w:rPr>
              <w:t xml:space="preserve">пошаговый контроль правильности выполнения арифметических действий (умножение и деление многозначного числа </w:t>
            </w:r>
            <w:proofErr w:type="gramStart"/>
            <w:r w:rsidRPr="000B5C79">
              <w:rPr>
                <w:color w:val="000000"/>
              </w:rPr>
              <w:t>на</w:t>
            </w:r>
            <w:proofErr w:type="gramEnd"/>
            <w:r w:rsidRPr="000B5C79">
              <w:rPr>
                <w:color w:val="000000"/>
              </w:rPr>
              <w:t xml:space="preserve"> однозначное).</w:t>
            </w:r>
          </w:p>
          <w:p w:rsidR="00494F67" w:rsidRPr="000B5C79" w:rsidRDefault="00494F67" w:rsidP="000938FC">
            <w:pPr>
              <w:ind w:left="56" w:right="56"/>
              <w:rPr>
                <w:color w:val="000000"/>
              </w:rPr>
            </w:pPr>
            <w:r w:rsidRPr="000B5C79">
              <w:rPr>
                <w:b/>
                <w:bCs/>
                <w:color w:val="000000"/>
              </w:rPr>
              <w:t>Составлять </w:t>
            </w:r>
            <w:r w:rsidRPr="000B5C79">
              <w:rPr>
                <w:color w:val="000000"/>
              </w:rPr>
              <w:t xml:space="preserve">план решения текстовых задач и </w:t>
            </w:r>
            <w:r w:rsidRPr="000B5C79">
              <w:rPr>
                <w:b/>
                <w:bCs/>
                <w:color w:val="000000"/>
              </w:rPr>
              <w:t>решать</w:t>
            </w:r>
            <w:r w:rsidRPr="000B5C79">
              <w:rPr>
                <w:color w:val="000000"/>
              </w:rPr>
              <w:t> их арифметическим способом.</w:t>
            </w:r>
          </w:p>
          <w:p w:rsidR="00494F67" w:rsidRPr="000B5C79" w:rsidRDefault="00494F67" w:rsidP="000938FC">
            <w:pPr>
              <w:ind w:left="56" w:right="56"/>
              <w:rPr>
                <w:color w:val="000000"/>
              </w:rPr>
            </w:pPr>
            <w:r w:rsidRPr="000B5C79">
              <w:rPr>
                <w:b/>
                <w:bCs/>
                <w:color w:val="000000"/>
              </w:rPr>
              <w:t>Оценивать </w:t>
            </w:r>
            <w:r w:rsidRPr="000B5C79">
              <w:rPr>
                <w:color w:val="000000"/>
              </w:rPr>
              <w:t xml:space="preserve">результаты усвоения учебного материала, </w:t>
            </w:r>
            <w:r w:rsidRPr="000B5C79">
              <w:rPr>
                <w:b/>
                <w:bCs/>
                <w:color w:val="000000"/>
              </w:rPr>
              <w:t>делать </w:t>
            </w:r>
            <w:r w:rsidRPr="000B5C79">
              <w:rPr>
                <w:color w:val="000000"/>
              </w:rPr>
              <w:t>выводы, </w:t>
            </w:r>
            <w:r w:rsidRPr="000B5C79">
              <w:rPr>
                <w:b/>
                <w:bCs/>
                <w:color w:val="000000"/>
              </w:rPr>
              <w:t>планировать </w:t>
            </w:r>
            <w:r w:rsidRPr="000B5C79">
              <w:rPr>
                <w:color w:val="000000"/>
              </w:rPr>
              <w:t>действия по устранению выявленных недочётов, </w:t>
            </w:r>
            <w:r w:rsidRPr="000B5C79">
              <w:rPr>
                <w:b/>
                <w:bCs/>
                <w:color w:val="000000"/>
              </w:rPr>
              <w:t>проявлять </w:t>
            </w:r>
            <w:r w:rsidRPr="000B5C79">
              <w:rPr>
                <w:color w:val="000000"/>
              </w:rPr>
              <w:t>заинтересованность в расширении знаний и способов действий.</w:t>
            </w:r>
          </w:p>
        </w:tc>
      </w:tr>
      <w:tr w:rsidR="00494F67" w:rsidRPr="000B5C79" w:rsidTr="00494F67">
        <w:trPr>
          <w:trHeight w:val="66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rPr>
                <w:color w:val="000000"/>
              </w:rPr>
            </w:pPr>
            <w:r w:rsidRPr="000B5C79">
              <w:rPr>
                <w:bCs/>
                <w:color w:val="000000"/>
              </w:rPr>
              <w:t>Зависимости между величинами: скорость, время, расстояние</w:t>
            </w:r>
            <w:r w:rsidR="007E2615" w:rsidRPr="000B5C79">
              <w:rPr>
                <w:bCs/>
                <w:color w:val="000000"/>
              </w:rPr>
              <w:t>.</w:t>
            </w:r>
            <w:r w:rsidRPr="000B5C79">
              <w:rPr>
                <w:bCs/>
                <w:color w:val="000000"/>
              </w:rPr>
              <w:t xml:space="preserve"> </w:t>
            </w:r>
            <w:r w:rsidRPr="000B5C79">
              <w:rPr>
                <w:color w:val="000000"/>
              </w:rPr>
              <w:t>Скорость. Время. Расстояние. Единицы скорости. Взаимосвязь между скоростью, временем и расстоянием. Решение задач с величинами: скорость, время, расстояние. </w:t>
            </w:r>
          </w:p>
          <w:p w:rsidR="00494F67" w:rsidRPr="000B5C79" w:rsidRDefault="00494F67" w:rsidP="000938FC">
            <w:pPr>
              <w:rPr>
                <w:color w:val="000000"/>
              </w:rPr>
            </w:pPr>
            <w:r w:rsidRPr="000B5C79">
              <w:rPr>
                <w:color w:val="000000"/>
              </w:rPr>
              <w:t>Умножение числа на произведение. Устные приёмы умножения вида 18·20, 25·12. Письменные приемы умножения на числа, оканчивающиеся нулями. </w:t>
            </w:r>
          </w:p>
          <w:p w:rsidR="00494F67" w:rsidRPr="000B5C79" w:rsidRDefault="00494F67" w:rsidP="000938FC">
            <w:pPr>
              <w:rPr>
                <w:color w:val="000000"/>
              </w:rPr>
            </w:pPr>
            <w:r w:rsidRPr="000B5C79">
              <w:rPr>
                <w:i/>
                <w:iCs/>
                <w:color w:val="000000"/>
              </w:rPr>
              <w:t xml:space="preserve">«Странички для </w:t>
            </w:r>
            <w:proofErr w:type="gramStart"/>
            <w:r w:rsidRPr="000B5C79">
              <w:rPr>
                <w:i/>
                <w:iCs/>
                <w:color w:val="000000"/>
              </w:rPr>
              <w:t>любознательных</w:t>
            </w:r>
            <w:proofErr w:type="gramEnd"/>
            <w:r w:rsidRPr="000B5C79">
              <w:rPr>
                <w:i/>
                <w:iCs/>
                <w:color w:val="000000"/>
              </w:rPr>
              <w:t>»</w:t>
            </w:r>
            <w:r w:rsidRPr="000B5C79">
              <w:rPr>
                <w:color w:val="000000"/>
              </w:rPr>
              <w:t> — задания творческого и поискового характера. </w:t>
            </w:r>
            <w:r w:rsidR="007E2615" w:rsidRPr="000B5C79">
              <w:rPr>
                <w:color w:val="000000"/>
              </w:rPr>
              <w:t xml:space="preserve"> </w:t>
            </w:r>
            <w:r w:rsidRPr="000B5C79">
              <w:rPr>
                <w:color w:val="000000"/>
              </w:rPr>
              <w:t xml:space="preserve">Повторение </w:t>
            </w:r>
            <w:proofErr w:type="gramStart"/>
            <w:r w:rsidRPr="000B5C79">
              <w:rPr>
                <w:color w:val="000000"/>
              </w:rPr>
              <w:t>изученного</w:t>
            </w:r>
            <w:proofErr w:type="gramEnd"/>
            <w:r w:rsidRPr="000B5C79">
              <w:rPr>
                <w:color w:val="000000"/>
              </w:rPr>
              <w:t> </w:t>
            </w:r>
            <w:r w:rsidRPr="000B5C79">
              <w:rPr>
                <w:i/>
                <w:iCs/>
                <w:color w:val="000000"/>
              </w:rPr>
              <w:t>«Что узнали. Чему научились»</w:t>
            </w:r>
          </w:p>
          <w:p w:rsidR="00494F67" w:rsidRPr="000B5C79" w:rsidRDefault="00494F67" w:rsidP="000938FC">
            <w:pPr>
              <w:rPr>
                <w:color w:val="000000"/>
              </w:rPr>
            </w:pPr>
            <w:r w:rsidRPr="000B5C79">
              <w:rPr>
                <w:color w:val="000000"/>
              </w:rPr>
              <w:t>Взаимная проверка знаний: </w:t>
            </w:r>
            <w:r w:rsidRPr="000B5C79">
              <w:rPr>
                <w:i/>
                <w:iCs/>
                <w:color w:val="000000"/>
              </w:rPr>
              <w:t>«Помогаем друг другу сделать шаг к успеху»</w:t>
            </w:r>
            <w:r w:rsidRPr="000B5C79">
              <w:rPr>
                <w:color w:val="000000"/>
              </w:rPr>
              <w:t> Работа в паре по тесту </w:t>
            </w:r>
            <w:r w:rsidRPr="000B5C79">
              <w:rPr>
                <w:i/>
                <w:iCs/>
                <w:color w:val="000000"/>
              </w:rPr>
              <w:t>«Верно? Неверно?»</w:t>
            </w:r>
            <w:r w:rsidRPr="000B5C79">
              <w:rPr>
                <w:b/>
                <w:bCs/>
                <w:color w:val="000000"/>
              </w:rPr>
              <w:t> </w:t>
            </w:r>
          </w:p>
          <w:p w:rsidR="00494F67" w:rsidRPr="000B5C79" w:rsidRDefault="00494F67" w:rsidP="000938FC">
            <w:pPr>
              <w:rPr>
                <w:color w:val="000000"/>
              </w:rPr>
            </w:pPr>
            <w:r w:rsidRPr="000B5C79">
              <w:rPr>
                <w:bCs/>
                <w:color w:val="000000"/>
              </w:rPr>
              <w:t xml:space="preserve">Деление числа на произведение </w:t>
            </w:r>
          </w:p>
          <w:p w:rsidR="00494F67" w:rsidRPr="000B5C79" w:rsidRDefault="00494F67" w:rsidP="000938FC">
            <w:pPr>
              <w:rPr>
                <w:color w:val="000000"/>
              </w:rPr>
            </w:pPr>
            <w:r w:rsidRPr="000B5C79">
              <w:rPr>
                <w:color w:val="000000"/>
              </w:rPr>
              <w:t>Устные приемы деления для случаев вида 600:200, 5600:800. Деление с остатком на 10, 100, 1000. Письменное деление на числа, оканчивающиеся нулями</w:t>
            </w:r>
            <w:r w:rsidR="007E2615" w:rsidRPr="000B5C79">
              <w:rPr>
                <w:color w:val="000000"/>
              </w:rPr>
              <w:t xml:space="preserve">. </w:t>
            </w:r>
            <w:r w:rsidRPr="000B5C79">
              <w:rPr>
                <w:color w:val="000000"/>
              </w:rPr>
              <w:t>Решение задач на одновременное встречное движение, на одновременное движение в противоположных направлениях. </w:t>
            </w:r>
          </w:p>
          <w:p w:rsidR="00494F67" w:rsidRPr="000B5C79" w:rsidRDefault="00494F67" w:rsidP="000938FC">
            <w:pPr>
              <w:rPr>
                <w:color w:val="000000"/>
              </w:rPr>
            </w:pPr>
            <w:r w:rsidRPr="000B5C79">
              <w:rPr>
                <w:b/>
                <w:bCs/>
                <w:color w:val="000000"/>
              </w:rPr>
              <w:t>Проект: </w:t>
            </w:r>
            <w:r w:rsidRPr="000B5C79">
              <w:rPr>
                <w:color w:val="000000"/>
              </w:rPr>
              <w:t>«Математика вокруг нас». Составление сборника математических задач и заданий.</w:t>
            </w:r>
          </w:p>
          <w:p w:rsidR="00494F67" w:rsidRPr="000B5C79" w:rsidRDefault="00494F67" w:rsidP="000938FC">
            <w:pPr>
              <w:rPr>
                <w:color w:val="000000"/>
              </w:rPr>
            </w:pPr>
            <w:r w:rsidRPr="000B5C79">
              <w:rPr>
                <w:color w:val="000000"/>
              </w:rPr>
              <w:t xml:space="preserve">Повторение </w:t>
            </w:r>
            <w:proofErr w:type="gramStart"/>
            <w:r w:rsidRPr="000B5C79">
              <w:rPr>
                <w:color w:val="000000"/>
              </w:rPr>
              <w:t>изученного</w:t>
            </w:r>
            <w:proofErr w:type="gramEnd"/>
            <w:r w:rsidRPr="000B5C79">
              <w:rPr>
                <w:color w:val="000000"/>
              </w:rPr>
              <w:t> </w:t>
            </w:r>
            <w:r w:rsidRPr="000B5C79">
              <w:rPr>
                <w:i/>
                <w:iCs/>
                <w:color w:val="000000"/>
              </w:rPr>
              <w:t>«Что узнали. Чему научились»</w:t>
            </w:r>
            <w:r w:rsidR="007E2615" w:rsidRPr="000B5C79">
              <w:rPr>
                <w:i/>
                <w:iCs/>
                <w:color w:val="000000"/>
              </w:rPr>
              <w:t xml:space="preserve"> </w:t>
            </w:r>
          </w:p>
          <w:p w:rsidR="007E2615" w:rsidRPr="000B5C79" w:rsidRDefault="00494F67" w:rsidP="000938FC">
            <w:pPr>
              <w:rPr>
                <w:b/>
                <w:bCs/>
                <w:color w:val="000000"/>
              </w:rPr>
            </w:pPr>
            <w:r w:rsidRPr="000B5C79">
              <w:rPr>
                <w:color w:val="000000"/>
              </w:rPr>
              <w:t>Проверочная работа </w:t>
            </w:r>
            <w:r w:rsidRPr="000B5C79">
              <w:rPr>
                <w:i/>
                <w:iCs/>
                <w:color w:val="000000"/>
              </w:rPr>
              <w:t>«Проверим себя и оценим свои достижения» </w:t>
            </w:r>
            <w:r w:rsidRPr="000B5C79">
              <w:rPr>
                <w:color w:val="000000"/>
              </w:rPr>
              <w:t>(тестовая форма). Анализ результатов </w:t>
            </w:r>
          </w:p>
          <w:p w:rsidR="00494F67" w:rsidRPr="000B5C79" w:rsidRDefault="00494F67" w:rsidP="000938FC">
            <w:pPr>
              <w:rPr>
                <w:color w:val="000000"/>
              </w:rPr>
            </w:pPr>
            <w:r w:rsidRPr="000B5C79">
              <w:rPr>
                <w:b/>
                <w:bCs/>
                <w:color w:val="000000"/>
              </w:rPr>
              <w:t xml:space="preserve">Письменное умножение многозначного числа </w:t>
            </w:r>
            <w:proofErr w:type="gramStart"/>
            <w:r w:rsidRPr="000B5C79">
              <w:rPr>
                <w:b/>
                <w:bCs/>
                <w:color w:val="000000"/>
              </w:rPr>
              <w:t>на</w:t>
            </w:r>
            <w:proofErr w:type="gramEnd"/>
            <w:r w:rsidRPr="000B5C79">
              <w:rPr>
                <w:b/>
                <w:bCs/>
                <w:color w:val="000000"/>
              </w:rPr>
              <w:t xml:space="preserve"> двузначное и</w:t>
            </w:r>
          </w:p>
          <w:p w:rsidR="00494F67" w:rsidRPr="000B5C79" w:rsidRDefault="00494F67" w:rsidP="000938FC">
            <w:pPr>
              <w:rPr>
                <w:color w:val="000000"/>
              </w:rPr>
            </w:pPr>
            <w:r w:rsidRPr="000B5C79">
              <w:rPr>
                <w:b/>
                <w:bCs/>
                <w:color w:val="000000"/>
              </w:rPr>
              <w:t xml:space="preserve">трёхзначное число </w:t>
            </w:r>
          </w:p>
          <w:p w:rsidR="00494F67" w:rsidRPr="000B5C79" w:rsidRDefault="00494F67" w:rsidP="000938FC">
            <w:pPr>
              <w:rPr>
                <w:color w:val="000000"/>
              </w:rPr>
            </w:pPr>
            <w:r w:rsidRPr="000B5C79">
              <w:rPr>
                <w:color w:val="000000"/>
              </w:rPr>
              <w:t xml:space="preserve">Умножение числа на сумму. Алгоритм письменного умножения </w:t>
            </w:r>
            <w:r w:rsidRPr="000B5C79">
              <w:rPr>
                <w:color w:val="000000"/>
              </w:rPr>
              <w:lastRenderedPageBreak/>
              <w:t>многозначного числа на двузначное и трёхзначное число </w:t>
            </w:r>
          </w:p>
          <w:p w:rsidR="00494F67" w:rsidRPr="000B5C79" w:rsidRDefault="00494F67" w:rsidP="000938FC">
            <w:pPr>
              <w:rPr>
                <w:color w:val="000000"/>
              </w:rPr>
            </w:pPr>
            <w:r w:rsidRPr="000B5C79">
              <w:rPr>
                <w:color w:val="000000"/>
              </w:rPr>
              <w:t>Решение задач на нахождение неизвестного по двум разностям </w:t>
            </w:r>
          </w:p>
          <w:p w:rsidR="00494F67" w:rsidRPr="000B5C79" w:rsidRDefault="00494F67" w:rsidP="007E2615">
            <w:pPr>
              <w:rPr>
                <w:color w:val="000000"/>
              </w:rPr>
            </w:pPr>
            <w:r w:rsidRPr="000B5C79">
              <w:rPr>
                <w:color w:val="000000"/>
              </w:rPr>
              <w:t xml:space="preserve">Повторение </w:t>
            </w:r>
            <w:proofErr w:type="gramStart"/>
            <w:r w:rsidRPr="000B5C79">
              <w:rPr>
                <w:color w:val="000000"/>
              </w:rPr>
              <w:t>пройденного</w:t>
            </w:r>
            <w:proofErr w:type="gramEnd"/>
            <w:r w:rsidRPr="000B5C79">
              <w:rPr>
                <w:color w:val="000000"/>
              </w:rPr>
              <w:t> </w:t>
            </w:r>
            <w:r w:rsidRPr="000B5C79">
              <w:rPr>
                <w:i/>
                <w:iCs/>
                <w:color w:val="000000"/>
              </w:rPr>
              <w:t>«Что узнали. Чему научились»</w:t>
            </w:r>
            <w:r w:rsidR="007E2615" w:rsidRPr="000B5C79">
              <w:rPr>
                <w:i/>
                <w:iCs/>
                <w:color w:val="000000"/>
              </w:rPr>
              <w:t xml:space="preserve"> </w:t>
            </w:r>
            <w:r w:rsidRPr="000B5C79">
              <w:rPr>
                <w:color w:val="000000"/>
              </w:rPr>
              <w:t>Контроль и учёт знаний </w:t>
            </w:r>
          </w:p>
        </w:tc>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ind w:left="56" w:right="56"/>
              <w:rPr>
                <w:color w:val="000000"/>
              </w:rPr>
            </w:pPr>
            <w:r w:rsidRPr="000B5C79">
              <w:rPr>
                <w:b/>
                <w:bCs/>
                <w:color w:val="000000"/>
              </w:rPr>
              <w:lastRenderedPageBreak/>
              <w:t>Моделировать </w:t>
            </w:r>
            <w:r w:rsidRPr="000B5C79">
              <w:rPr>
                <w:color w:val="000000"/>
              </w:rPr>
              <w:t>взаимосвязи между величинами: скорость, время, расстояние. </w:t>
            </w:r>
            <w:r w:rsidRPr="000B5C79">
              <w:rPr>
                <w:b/>
                <w:bCs/>
                <w:color w:val="000000"/>
              </w:rPr>
              <w:t>Переводить </w:t>
            </w:r>
            <w:r w:rsidRPr="000B5C79">
              <w:rPr>
                <w:color w:val="000000"/>
              </w:rPr>
              <w:t>одни единицы скорости в другие. </w:t>
            </w:r>
            <w:r w:rsidRPr="000B5C79">
              <w:rPr>
                <w:b/>
                <w:bCs/>
                <w:color w:val="000000"/>
              </w:rPr>
              <w:t>Решать </w:t>
            </w:r>
            <w:r w:rsidRPr="000B5C79">
              <w:rPr>
                <w:color w:val="000000"/>
              </w:rPr>
              <w:t>задачи с величинами:</w:t>
            </w:r>
            <w:r w:rsidRPr="000B5C79">
              <w:rPr>
                <w:b/>
                <w:bCs/>
                <w:color w:val="000000"/>
              </w:rPr>
              <w:t> </w:t>
            </w:r>
            <w:r w:rsidRPr="000B5C79">
              <w:rPr>
                <w:color w:val="000000"/>
              </w:rPr>
              <w:t>скорость, время, расстояние.</w:t>
            </w:r>
          </w:p>
          <w:p w:rsidR="00494F67" w:rsidRPr="000B5C79" w:rsidRDefault="00494F67" w:rsidP="000938FC">
            <w:pPr>
              <w:ind w:left="56" w:right="56"/>
              <w:rPr>
                <w:color w:val="000000"/>
              </w:rPr>
            </w:pPr>
            <w:r w:rsidRPr="000B5C79">
              <w:rPr>
                <w:b/>
                <w:bCs/>
                <w:color w:val="000000"/>
              </w:rPr>
              <w:t>Применять </w:t>
            </w:r>
            <w:r w:rsidRPr="000B5C79">
              <w:rPr>
                <w:color w:val="000000"/>
              </w:rPr>
              <w:t>свойство умножения числа на произведение в устных и письменных вычислениях.</w:t>
            </w:r>
          </w:p>
          <w:p w:rsidR="00494F67" w:rsidRPr="000B5C79" w:rsidRDefault="00494F67" w:rsidP="000938FC">
            <w:pPr>
              <w:ind w:left="56" w:right="56"/>
              <w:rPr>
                <w:color w:val="000000"/>
              </w:rPr>
            </w:pPr>
            <w:r w:rsidRPr="000B5C79">
              <w:rPr>
                <w:b/>
                <w:bCs/>
                <w:color w:val="000000"/>
              </w:rPr>
              <w:t>Выполнять </w:t>
            </w:r>
            <w:r w:rsidRPr="000B5C79">
              <w:rPr>
                <w:color w:val="000000"/>
              </w:rPr>
              <w:t>устное и письменное умножение на числа, оканчивающиеся нулями, объяснять используемые приемы.</w:t>
            </w:r>
          </w:p>
          <w:p w:rsidR="00494F67" w:rsidRPr="000B5C79" w:rsidRDefault="00494F67" w:rsidP="000938FC">
            <w:pPr>
              <w:ind w:left="56" w:right="56"/>
              <w:rPr>
                <w:color w:val="000000"/>
              </w:rPr>
            </w:pPr>
            <w:r w:rsidRPr="000B5C79">
              <w:rPr>
                <w:b/>
                <w:bCs/>
                <w:color w:val="000000"/>
              </w:rPr>
              <w:t>Выполнять </w:t>
            </w:r>
            <w:r w:rsidRPr="000B5C79">
              <w:rPr>
                <w:color w:val="000000"/>
              </w:rPr>
              <w:t>задания творческого и поискового характера, </w:t>
            </w:r>
            <w:r w:rsidRPr="000B5C79">
              <w:rPr>
                <w:b/>
                <w:bCs/>
                <w:color w:val="000000"/>
              </w:rPr>
              <w:t>применять </w:t>
            </w:r>
            <w:r w:rsidRPr="000B5C79">
              <w:rPr>
                <w:color w:val="000000"/>
              </w:rPr>
              <w:t>знания и способы действий в измененных условиях.</w:t>
            </w:r>
          </w:p>
          <w:p w:rsidR="00494F67" w:rsidRPr="000B5C79" w:rsidRDefault="00494F67" w:rsidP="000938FC">
            <w:pPr>
              <w:ind w:left="56" w:right="56"/>
              <w:rPr>
                <w:color w:val="000000"/>
              </w:rPr>
            </w:pPr>
            <w:r w:rsidRPr="000B5C79">
              <w:rPr>
                <w:b/>
                <w:bCs/>
                <w:color w:val="000000"/>
              </w:rPr>
              <w:t>Работать </w:t>
            </w:r>
            <w:r w:rsidRPr="000B5C79">
              <w:rPr>
                <w:color w:val="000000"/>
              </w:rPr>
              <w:t>в паре. </w:t>
            </w:r>
            <w:r w:rsidRPr="000B5C79">
              <w:rPr>
                <w:b/>
                <w:bCs/>
                <w:color w:val="000000"/>
              </w:rPr>
              <w:t>Находить и исправлять </w:t>
            </w:r>
            <w:r w:rsidRPr="000B5C79">
              <w:rPr>
                <w:color w:val="000000"/>
              </w:rPr>
              <w:t>неверные высказывания. </w:t>
            </w:r>
            <w:r w:rsidRPr="000B5C79">
              <w:rPr>
                <w:b/>
                <w:bCs/>
                <w:color w:val="000000"/>
              </w:rPr>
              <w:t>Излагать и отстаивать </w:t>
            </w:r>
            <w:r w:rsidRPr="000B5C79">
              <w:rPr>
                <w:color w:val="000000"/>
              </w:rPr>
              <w:t xml:space="preserve">своё мнение, </w:t>
            </w:r>
            <w:r w:rsidRPr="000B5C79">
              <w:rPr>
                <w:b/>
                <w:bCs/>
                <w:color w:val="000000"/>
              </w:rPr>
              <w:t>аргументировать </w:t>
            </w:r>
            <w:r w:rsidRPr="000B5C79">
              <w:rPr>
                <w:color w:val="000000"/>
              </w:rPr>
              <w:t>свою точку зрения, </w:t>
            </w:r>
            <w:r w:rsidRPr="000B5C79">
              <w:rPr>
                <w:b/>
                <w:bCs/>
                <w:color w:val="000000"/>
              </w:rPr>
              <w:t>оценивать </w:t>
            </w:r>
            <w:r w:rsidRPr="000B5C79">
              <w:rPr>
                <w:color w:val="000000"/>
              </w:rPr>
              <w:t>точку зрения товарища.</w:t>
            </w:r>
          </w:p>
          <w:p w:rsidR="00494F67" w:rsidRPr="000B5C79" w:rsidRDefault="00494F67" w:rsidP="000938FC">
            <w:pPr>
              <w:ind w:left="56" w:right="56"/>
              <w:rPr>
                <w:color w:val="000000"/>
              </w:rPr>
            </w:pPr>
            <w:r w:rsidRPr="000B5C79">
              <w:rPr>
                <w:b/>
                <w:bCs/>
                <w:color w:val="000000"/>
              </w:rPr>
              <w:t>Применять </w:t>
            </w:r>
            <w:r w:rsidRPr="000B5C79">
              <w:rPr>
                <w:color w:val="000000"/>
              </w:rPr>
              <w:t>свойство деления числа на произведение в устных и письменных вычислениях.</w:t>
            </w:r>
          </w:p>
          <w:p w:rsidR="00494F67" w:rsidRPr="000B5C79" w:rsidRDefault="00494F67" w:rsidP="000938FC">
            <w:pPr>
              <w:ind w:left="56" w:right="56"/>
              <w:rPr>
                <w:color w:val="000000"/>
              </w:rPr>
            </w:pPr>
            <w:r w:rsidRPr="000B5C79">
              <w:rPr>
                <w:b/>
                <w:bCs/>
                <w:color w:val="000000"/>
              </w:rPr>
              <w:t>Выполнять</w:t>
            </w:r>
            <w:r w:rsidRPr="000B5C79">
              <w:rPr>
                <w:color w:val="000000"/>
              </w:rPr>
              <w:t> устно и письменно деление на числа, оканчивающиеся нулями, объяснять используемые приёмы.</w:t>
            </w:r>
          </w:p>
          <w:p w:rsidR="00494F67" w:rsidRPr="000B5C79" w:rsidRDefault="00494F67" w:rsidP="000938FC">
            <w:pPr>
              <w:ind w:left="56" w:right="56"/>
              <w:rPr>
                <w:color w:val="000000"/>
              </w:rPr>
            </w:pPr>
            <w:r w:rsidRPr="000B5C79">
              <w:rPr>
                <w:b/>
                <w:bCs/>
                <w:color w:val="000000"/>
              </w:rPr>
              <w:t>Выполнять </w:t>
            </w:r>
            <w:r w:rsidRPr="000B5C79">
              <w:rPr>
                <w:color w:val="000000"/>
              </w:rPr>
              <w:t>деление с остатком на 10, 100, 1000.</w:t>
            </w:r>
          </w:p>
          <w:p w:rsidR="00494F67" w:rsidRPr="000B5C79" w:rsidRDefault="00494F67" w:rsidP="000938FC">
            <w:pPr>
              <w:ind w:left="56" w:right="56"/>
              <w:rPr>
                <w:color w:val="000000"/>
              </w:rPr>
            </w:pPr>
            <w:r w:rsidRPr="000B5C79">
              <w:rPr>
                <w:b/>
                <w:bCs/>
                <w:color w:val="000000"/>
              </w:rPr>
              <w:t>Выполнять </w:t>
            </w:r>
            <w:r w:rsidRPr="000B5C79">
              <w:rPr>
                <w:color w:val="000000"/>
              </w:rPr>
              <w:t>схематические чертежи по текстовым задачам на одновременное встречное движение и движение в противоположных направлениях,  </w:t>
            </w:r>
            <w:r w:rsidRPr="000B5C79">
              <w:rPr>
                <w:b/>
                <w:bCs/>
                <w:color w:val="000000"/>
              </w:rPr>
              <w:t xml:space="preserve">решать </w:t>
            </w:r>
            <w:r w:rsidRPr="000B5C79">
              <w:rPr>
                <w:color w:val="000000"/>
              </w:rPr>
              <w:t>такие задачи.</w:t>
            </w:r>
          </w:p>
          <w:p w:rsidR="00494F67" w:rsidRPr="000B5C79" w:rsidRDefault="00494F67" w:rsidP="000938FC">
            <w:pPr>
              <w:ind w:left="56" w:right="56"/>
              <w:rPr>
                <w:color w:val="000000"/>
              </w:rPr>
            </w:pPr>
            <w:r w:rsidRPr="000B5C79">
              <w:rPr>
                <w:b/>
                <w:bCs/>
                <w:color w:val="000000"/>
              </w:rPr>
              <w:t>Составлять </w:t>
            </w:r>
            <w:r w:rsidRPr="000B5C79">
              <w:rPr>
                <w:color w:val="000000"/>
              </w:rPr>
              <w:t>план решения. </w:t>
            </w:r>
            <w:r w:rsidRPr="000B5C79">
              <w:rPr>
                <w:b/>
                <w:bCs/>
                <w:color w:val="000000"/>
              </w:rPr>
              <w:t xml:space="preserve">Обнаруживать </w:t>
            </w:r>
            <w:r w:rsidRPr="000B5C79">
              <w:rPr>
                <w:color w:val="000000"/>
              </w:rPr>
              <w:t>допущенные ошибки. </w:t>
            </w:r>
            <w:r w:rsidRPr="000B5C79">
              <w:rPr>
                <w:b/>
                <w:bCs/>
                <w:color w:val="000000"/>
              </w:rPr>
              <w:t>Собирать </w:t>
            </w:r>
            <w:r w:rsidRPr="000B5C79">
              <w:rPr>
                <w:color w:val="000000"/>
              </w:rPr>
              <w:t>и </w:t>
            </w:r>
            <w:r w:rsidRPr="000B5C79">
              <w:rPr>
                <w:b/>
                <w:bCs/>
                <w:color w:val="000000"/>
              </w:rPr>
              <w:t xml:space="preserve">систематизировать </w:t>
            </w:r>
            <w:r w:rsidRPr="000B5C79">
              <w:rPr>
                <w:color w:val="000000"/>
              </w:rPr>
              <w:t>информацию по разделам.</w:t>
            </w:r>
          </w:p>
          <w:p w:rsidR="00494F67" w:rsidRPr="000B5C79" w:rsidRDefault="00494F67" w:rsidP="000938FC">
            <w:pPr>
              <w:ind w:left="56" w:right="56"/>
              <w:rPr>
                <w:color w:val="000000"/>
              </w:rPr>
            </w:pPr>
            <w:r w:rsidRPr="000B5C79">
              <w:rPr>
                <w:b/>
                <w:bCs/>
                <w:color w:val="000000"/>
              </w:rPr>
              <w:t>Отбирать, составлять и решать </w:t>
            </w:r>
            <w:r w:rsidRPr="000B5C79">
              <w:rPr>
                <w:color w:val="000000"/>
              </w:rPr>
              <w:t>математические задачи и задания повышенной трудности.</w:t>
            </w:r>
          </w:p>
          <w:p w:rsidR="00494F67" w:rsidRPr="000B5C79" w:rsidRDefault="00494F67" w:rsidP="000938FC">
            <w:pPr>
              <w:ind w:left="56" w:right="56"/>
              <w:rPr>
                <w:color w:val="000000"/>
              </w:rPr>
            </w:pPr>
            <w:r w:rsidRPr="000B5C79">
              <w:rPr>
                <w:b/>
                <w:bCs/>
                <w:color w:val="000000"/>
              </w:rPr>
              <w:lastRenderedPageBreak/>
              <w:t>Сотрудничать </w:t>
            </w:r>
            <w:proofErr w:type="gramStart"/>
            <w:r w:rsidRPr="000B5C79">
              <w:rPr>
                <w:color w:val="000000"/>
              </w:rPr>
              <w:t>со</w:t>
            </w:r>
            <w:proofErr w:type="gramEnd"/>
            <w:r w:rsidRPr="000B5C79">
              <w:rPr>
                <w:color w:val="000000"/>
              </w:rPr>
              <w:t xml:space="preserve"> взрослыми и сверстниками.</w:t>
            </w:r>
            <w:r w:rsidRPr="000B5C79">
              <w:rPr>
                <w:b/>
                <w:bCs/>
                <w:color w:val="000000"/>
              </w:rPr>
              <w:t> </w:t>
            </w:r>
            <w:r w:rsidRPr="000B5C79">
              <w:rPr>
                <w:color w:val="000000"/>
              </w:rPr>
              <w:t> </w:t>
            </w:r>
          </w:p>
          <w:p w:rsidR="00494F67" w:rsidRPr="000B5C79" w:rsidRDefault="00494F67" w:rsidP="000938FC">
            <w:pPr>
              <w:ind w:left="56" w:right="56"/>
              <w:rPr>
                <w:color w:val="000000"/>
              </w:rPr>
            </w:pPr>
            <w:r w:rsidRPr="000B5C79">
              <w:rPr>
                <w:b/>
                <w:bCs/>
                <w:color w:val="000000"/>
              </w:rPr>
              <w:t>Составлять </w:t>
            </w:r>
            <w:r w:rsidRPr="000B5C79">
              <w:rPr>
                <w:color w:val="000000"/>
              </w:rPr>
              <w:t>план работы.</w:t>
            </w:r>
          </w:p>
          <w:p w:rsidR="00494F67" w:rsidRPr="000B5C79" w:rsidRDefault="00494F67" w:rsidP="000938FC">
            <w:pPr>
              <w:ind w:left="56" w:right="56"/>
              <w:rPr>
                <w:color w:val="000000"/>
              </w:rPr>
            </w:pPr>
            <w:r w:rsidRPr="000B5C79">
              <w:rPr>
                <w:b/>
                <w:bCs/>
                <w:color w:val="000000"/>
              </w:rPr>
              <w:t>Анализировать и оценивать </w:t>
            </w:r>
            <w:r w:rsidRPr="000B5C79">
              <w:rPr>
                <w:color w:val="000000"/>
              </w:rPr>
              <w:t>результаты работы.</w:t>
            </w:r>
          </w:p>
          <w:p w:rsidR="00494F67" w:rsidRPr="000B5C79" w:rsidRDefault="00494F67" w:rsidP="000938FC">
            <w:pPr>
              <w:ind w:left="56" w:right="56"/>
              <w:rPr>
                <w:color w:val="000000"/>
              </w:rPr>
            </w:pPr>
            <w:r w:rsidRPr="000B5C79">
              <w:rPr>
                <w:b/>
                <w:bCs/>
                <w:color w:val="000000"/>
              </w:rPr>
              <w:t>Оценивать </w:t>
            </w:r>
            <w:r w:rsidRPr="000B5C79">
              <w:rPr>
                <w:color w:val="000000"/>
              </w:rPr>
              <w:t xml:space="preserve">результаты усвоения учебного материала, </w:t>
            </w:r>
            <w:r w:rsidRPr="000B5C79">
              <w:rPr>
                <w:b/>
                <w:bCs/>
                <w:color w:val="000000"/>
              </w:rPr>
              <w:t>делать </w:t>
            </w:r>
            <w:r w:rsidRPr="000B5C79">
              <w:rPr>
                <w:color w:val="000000"/>
              </w:rPr>
              <w:t>выводы, </w:t>
            </w:r>
            <w:r w:rsidRPr="000B5C79">
              <w:rPr>
                <w:b/>
                <w:bCs/>
                <w:color w:val="000000"/>
              </w:rPr>
              <w:t>планировать </w:t>
            </w:r>
            <w:r w:rsidRPr="000B5C79">
              <w:rPr>
                <w:color w:val="000000"/>
              </w:rPr>
              <w:t>действия по устранению выявленных недочётов, проявлять заинтересованность в расширении знаний и способов действий. </w:t>
            </w:r>
            <w:r w:rsidRPr="000B5C79">
              <w:rPr>
                <w:b/>
                <w:bCs/>
                <w:color w:val="000000"/>
              </w:rPr>
              <w:t xml:space="preserve">Соотносить </w:t>
            </w:r>
            <w:r w:rsidRPr="000B5C79">
              <w:rPr>
                <w:color w:val="000000"/>
              </w:rPr>
              <w:t>результат с поставленными целями изучения темы.</w:t>
            </w:r>
          </w:p>
          <w:p w:rsidR="00494F67" w:rsidRPr="000B5C79" w:rsidRDefault="00494F67" w:rsidP="000938FC">
            <w:pPr>
              <w:ind w:left="56" w:right="56"/>
              <w:rPr>
                <w:color w:val="000000"/>
              </w:rPr>
            </w:pPr>
            <w:r w:rsidRPr="000B5C79">
              <w:rPr>
                <w:b/>
                <w:bCs/>
                <w:color w:val="000000"/>
              </w:rPr>
              <w:t>Применять </w:t>
            </w:r>
            <w:r w:rsidRPr="000B5C79">
              <w:rPr>
                <w:color w:val="000000"/>
              </w:rPr>
              <w:t>в вычислениях свойство умножения числа на сумму нескольких слагаемых.</w:t>
            </w:r>
          </w:p>
          <w:p w:rsidR="00494F67" w:rsidRPr="000B5C79" w:rsidRDefault="00494F67" w:rsidP="000938FC">
            <w:pPr>
              <w:ind w:left="56" w:right="56"/>
              <w:rPr>
                <w:color w:val="000000"/>
              </w:rPr>
            </w:pPr>
            <w:r w:rsidRPr="000B5C79">
              <w:rPr>
                <w:b/>
                <w:bCs/>
                <w:color w:val="000000"/>
              </w:rPr>
              <w:t>Выполнять </w:t>
            </w:r>
            <w:r w:rsidRPr="000B5C79">
              <w:rPr>
                <w:color w:val="000000"/>
              </w:rPr>
              <w:t>письменное умножение многозначных чисел на двузначное и трёхзначное число, опираясь на знание алгоритмов  письменного действия умножение.</w:t>
            </w:r>
          </w:p>
          <w:p w:rsidR="00494F67" w:rsidRPr="000B5C79" w:rsidRDefault="00494F67" w:rsidP="000938FC">
            <w:pPr>
              <w:ind w:left="56" w:right="56"/>
              <w:rPr>
                <w:color w:val="000000"/>
              </w:rPr>
            </w:pPr>
            <w:r w:rsidRPr="000B5C79">
              <w:rPr>
                <w:b/>
                <w:bCs/>
                <w:color w:val="000000"/>
              </w:rPr>
              <w:t>Осуществлять </w:t>
            </w:r>
            <w:r w:rsidRPr="000B5C79">
              <w:rPr>
                <w:color w:val="000000"/>
              </w:rPr>
              <w:t>пошаговый контроль правильности и полноты</w:t>
            </w:r>
            <w:r w:rsidRPr="000B5C79">
              <w:rPr>
                <w:b/>
                <w:bCs/>
                <w:color w:val="000000"/>
              </w:rPr>
              <w:t> </w:t>
            </w:r>
            <w:r w:rsidRPr="000B5C79">
              <w:rPr>
                <w:color w:val="000000"/>
              </w:rPr>
              <w:t>арифметического действия умножение.</w:t>
            </w:r>
          </w:p>
          <w:p w:rsidR="00494F67" w:rsidRPr="000B5C79" w:rsidRDefault="00494F67" w:rsidP="000938FC">
            <w:pPr>
              <w:ind w:left="56" w:right="56"/>
              <w:rPr>
                <w:color w:val="000000"/>
              </w:rPr>
            </w:pPr>
            <w:r w:rsidRPr="000B5C79">
              <w:rPr>
                <w:b/>
                <w:bCs/>
                <w:color w:val="000000"/>
              </w:rPr>
              <w:t>Решать </w:t>
            </w:r>
            <w:r w:rsidRPr="000B5C79">
              <w:rPr>
                <w:color w:val="000000"/>
              </w:rPr>
              <w:t>задачи на нахождение неизвестного по двум разностям.</w:t>
            </w:r>
          </w:p>
          <w:p w:rsidR="00494F67" w:rsidRPr="000B5C79" w:rsidRDefault="00494F67" w:rsidP="000938FC">
            <w:pPr>
              <w:ind w:left="56" w:right="56"/>
              <w:rPr>
                <w:color w:val="000000"/>
              </w:rPr>
            </w:pPr>
            <w:r w:rsidRPr="000B5C79">
              <w:rPr>
                <w:b/>
                <w:bCs/>
                <w:color w:val="000000"/>
              </w:rPr>
              <w:t>Выполнять </w:t>
            </w:r>
            <w:r w:rsidRPr="000B5C79">
              <w:rPr>
                <w:color w:val="000000"/>
              </w:rPr>
              <w:t>прикидку результата, </w:t>
            </w:r>
            <w:r w:rsidRPr="000B5C79">
              <w:rPr>
                <w:b/>
                <w:bCs/>
                <w:color w:val="000000"/>
              </w:rPr>
              <w:t xml:space="preserve">проверять </w:t>
            </w:r>
            <w:r w:rsidRPr="000B5C79">
              <w:rPr>
                <w:color w:val="000000"/>
              </w:rPr>
              <w:t>полученный результат.</w:t>
            </w:r>
            <w:r w:rsidRPr="000B5C79">
              <w:rPr>
                <w:b/>
                <w:bCs/>
                <w:color w:val="000000"/>
              </w:rPr>
              <w:t> </w:t>
            </w:r>
          </w:p>
        </w:tc>
      </w:tr>
      <w:tr w:rsidR="00494F67" w:rsidRPr="000B5C79" w:rsidTr="00494F67">
        <w:trPr>
          <w:trHeight w:val="66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rPr>
                <w:color w:val="000000"/>
              </w:rPr>
            </w:pPr>
            <w:r w:rsidRPr="000B5C79">
              <w:rPr>
                <w:b/>
                <w:bCs/>
                <w:color w:val="000000"/>
              </w:rPr>
              <w:lastRenderedPageBreak/>
              <w:t xml:space="preserve">Письменное деление многозначного числа </w:t>
            </w:r>
            <w:proofErr w:type="gramStart"/>
            <w:r w:rsidRPr="000B5C79">
              <w:rPr>
                <w:b/>
                <w:bCs/>
                <w:color w:val="000000"/>
              </w:rPr>
              <w:t>на</w:t>
            </w:r>
            <w:proofErr w:type="gramEnd"/>
            <w:r w:rsidRPr="000B5C79">
              <w:rPr>
                <w:b/>
                <w:bCs/>
                <w:color w:val="000000"/>
              </w:rPr>
              <w:t xml:space="preserve"> двузначное и</w:t>
            </w:r>
          </w:p>
          <w:p w:rsidR="007E2615" w:rsidRPr="000B5C79" w:rsidRDefault="00494F67" w:rsidP="000938FC">
            <w:pPr>
              <w:rPr>
                <w:b/>
                <w:bCs/>
                <w:color w:val="000000"/>
              </w:rPr>
            </w:pPr>
            <w:r w:rsidRPr="000B5C79">
              <w:rPr>
                <w:b/>
                <w:bCs/>
                <w:color w:val="000000"/>
              </w:rPr>
              <w:t xml:space="preserve">трёхзначное число </w:t>
            </w:r>
          </w:p>
          <w:p w:rsidR="007E2615" w:rsidRPr="000B5C79" w:rsidRDefault="00494F67" w:rsidP="000938FC">
            <w:pPr>
              <w:rPr>
                <w:b/>
                <w:bCs/>
                <w:color w:val="000000"/>
              </w:rPr>
            </w:pPr>
            <w:r w:rsidRPr="000B5C79">
              <w:rPr>
                <w:color w:val="000000"/>
              </w:rPr>
              <w:t>Алгоритм письменного деления многозначного числа на двузначное и трёхзначное число Проверка умножения делением и деления умножением</w:t>
            </w:r>
            <w:r w:rsidR="007E2615" w:rsidRPr="000B5C79">
              <w:rPr>
                <w:color w:val="000000"/>
              </w:rPr>
              <w:t xml:space="preserve"> </w:t>
            </w:r>
          </w:p>
          <w:p w:rsidR="00494F67" w:rsidRPr="000B5C79" w:rsidRDefault="00494F67" w:rsidP="000938FC">
            <w:pPr>
              <w:rPr>
                <w:color w:val="000000"/>
              </w:rPr>
            </w:pPr>
            <w:r w:rsidRPr="000B5C79">
              <w:rPr>
                <w:color w:val="000000"/>
              </w:rPr>
              <w:t>Куб. Пирамида. Шар. Расположение и название геометрических тел:</w:t>
            </w:r>
          </w:p>
          <w:p w:rsidR="00494F67" w:rsidRPr="000B5C79" w:rsidRDefault="00494F67" w:rsidP="000938FC">
            <w:pPr>
              <w:rPr>
                <w:color w:val="000000"/>
              </w:rPr>
            </w:pPr>
            <w:r w:rsidRPr="000B5C79">
              <w:rPr>
                <w:color w:val="000000"/>
              </w:rPr>
              <w:t>Куб,  пирамида: вершины, грани, рёбра куба (пирамиды). Развёртка куба. Развёртка пирамиды. Изготовление моделей куба и пирамиды. </w:t>
            </w:r>
            <w:r w:rsidRPr="000B5C79">
              <w:rPr>
                <w:b/>
                <w:bCs/>
                <w:color w:val="000000"/>
              </w:rPr>
              <w:t xml:space="preserve"> </w:t>
            </w:r>
          </w:p>
          <w:p w:rsidR="00494F67" w:rsidRPr="000B5C79" w:rsidRDefault="00494F67" w:rsidP="007E2615">
            <w:pPr>
              <w:rPr>
                <w:color w:val="000000"/>
              </w:rPr>
            </w:pPr>
            <w:r w:rsidRPr="000B5C79">
              <w:rPr>
                <w:color w:val="000000"/>
              </w:rPr>
              <w:t xml:space="preserve">Повторение </w:t>
            </w:r>
            <w:proofErr w:type="gramStart"/>
            <w:r w:rsidRPr="000B5C79">
              <w:rPr>
                <w:color w:val="000000"/>
              </w:rPr>
              <w:t>пройденного</w:t>
            </w:r>
            <w:proofErr w:type="gramEnd"/>
            <w:r w:rsidRPr="000B5C79">
              <w:rPr>
                <w:color w:val="000000"/>
              </w:rPr>
              <w:t> </w:t>
            </w:r>
            <w:r w:rsidRPr="000B5C79">
              <w:rPr>
                <w:i/>
                <w:iCs/>
                <w:color w:val="000000"/>
              </w:rPr>
              <w:t>«Что узнали. Чему научились</w:t>
            </w:r>
            <w:r w:rsidR="007E2615" w:rsidRPr="000B5C79">
              <w:rPr>
                <w:i/>
                <w:iCs/>
                <w:color w:val="000000"/>
              </w:rPr>
              <w:t>»</w:t>
            </w:r>
          </w:p>
        </w:tc>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ind w:left="56" w:right="56"/>
              <w:rPr>
                <w:color w:val="000000"/>
              </w:rPr>
            </w:pPr>
            <w:r w:rsidRPr="000B5C79">
              <w:rPr>
                <w:b/>
                <w:bCs/>
                <w:color w:val="000000"/>
              </w:rPr>
              <w:t>Объяснять </w:t>
            </w:r>
            <w:r w:rsidRPr="000B5C79">
              <w:rPr>
                <w:color w:val="000000"/>
              </w:rPr>
              <w:t>каждый шаг в алгоритмах письменного деления многозначного числа на двузначное и трёхзначное число.</w:t>
            </w:r>
          </w:p>
          <w:p w:rsidR="00494F67" w:rsidRPr="000B5C79" w:rsidRDefault="00494F67" w:rsidP="000938FC">
            <w:pPr>
              <w:ind w:left="56" w:right="56"/>
              <w:rPr>
                <w:color w:val="000000"/>
              </w:rPr>
            </w:pPr>
            <w:r w:rsidRPr="000B5C79">
              <w:rPr>
                <w:b/>
                <w:bCs/>
                <w:color w:val="000000"/>
              </w:rPr>
              <w:t>Выполнять </w:t>
            </w:r>
            <w:r w:rsidRPr="000B5C79">
              <w:rPr>
                <w:color w:val="000000"/>
              </w:rPr>
              <w:t>письменное деление многозначного числа на двузначное и трёхзначное число, опираясь на знание алгоритмов письменного выполнения действия умножение.</w:t>
            </w:r>
          </w:p>
          <w:p w:rsidR="00494F67" w:rsidRPr="000B5C79" w:rsidRDefault="00494F67" w:rsidP="000938FC">
            <w:pPr>
              <w:ind w:left="56" w:right="56"/>
              <w:rPr>
                <w:color w:val="000000"/>
              </w:rPr>
            </w:pPr>
            <w:r w:rsidRPr="000B5C79">
              <w:rPr>
                <w:b/>
                <w:bCs/>
                <w:color w:val="000000"/>
              </w:rPr>
              <w:t>Осуществлять </w:t>
            </w:r>
            <w:r w:rsidRPr="000B5C79">
              <w:rPr>
                <w:color w:val="000000"/>
              </w:rPr>
              <w:t>пошаговый контроль правильности и полноты выполнения алгоритма арифметического действия деление.</w:t>
            </w:r>
          </w:p>
          <w:p w:rsidR="00494F67" w:rsidRPr="000B5C79" w:rsidRDefault="00494F67" w:rsidP="000938FC">
            <w:pPr>
              <w:ind w:left="56" w:right="56"/>
              <w:rPr>
                <w:color w:val="000000"/>
              </w:rPr>
            </w:pPr>
            <w:r w:rsidRPr="000B5C79">
              <w:rPr>
                <w:b/>
                <w:bCs/>
                <w:color w:val="000000"/>
              </w:rPr>
              <w:t>Проверять </w:t>
            </w:r>
            <w:r w:rsidRPr="000B5C79">
              <w:rPr>
                <w:color w:val="000000"/>
              </w:rPr>
              <w:t>выполнение действия: умножения делением и деления умножением.</w:t>
            </w:r>
          </w:p>
          <w:p w:rsidR="00494F67" w:rsidRPr="000B5C79" w:rsidRDefault="00494F67" w:rsidP="000938FC">
            <w:pPr>
              <w:ind w:left="56" w:right="56"/>
              <w:rPr>
                <w:color w:val="000000"/>
              </w:rPr>
            </w:pPr>
            <w:r w:rsidRPr="000B5C79">
              <w:rPr>
                <w:b/>
                <w:bCs/>
                <w:color w:val="000000"/>
              </w:rPr>
              <w:t>Распознавать и называть </w:t>
            </w:r>
            <w:r w:rsidRPr="000B5C79">
              <w:rPr>
                <w:color w:val="000000"/>
              </w:rPr>
              <w:t>геометрические тела: куб, шар, пирамида.</w:t>
            </w:r>
          </w:p>
          <w:p w:rsidR="00494F67" w:rsidRPr="000B5C79" w:rsidRDefault="00494F67" w:rsidP="000938FC">
            <w:pPr>
              <w:ind w:left="56" w:right="56"/>
              <w:rPr>
                <w:color w:val="000000"/>
              </w:rPr>
            </w:pPr>
            <w:r w:rsidRPr="000B5C79">
              <w:rPr>
                <w:b/>
                <w:bCs/>
                <w:color w:val="000000"/>
              </w:rPr>
              <w:t>Изготовлять </w:t>
            </w:r>
            <w:r w:rsidRPr="000B5C79">
              <w:rPr>
                <w:color w:val="000000"/>
              </w:rPr>
              <w:t>модели куба и пирамиды из бумаги с использованием разверток.</w:t>
            </w:r>
          </w:p>
          <w:p w:rsidR="00494F67" w:rsidRPr="000B5C79" w:rsidRDefault="00494F67" w:rsidP="000938FC">
            <w:pPr>
              <w:ind w:left="56" w:right="56"/>
              <w:rPr>
                <w:color w:val="000000"/>
              </w:rPr>
            </w:pPr>
            <w:r w:rsidRPr="000B5C79">
              <w:rPr>
                <w:b/>
                <w:bCs/>
                <w:color w:val="000000"/>
              </w:rPr>
              <w:t>Моделировать </w:t>
            </w:r>
            <w:r w:rsidRPr="000B5C79">
              <w:rPr>
                <w:color w:val="000000"/>
              </w:rPr>
              <w:t>разнообразные ситуации расположения объектов в пространстве и на плоскости.</w:t>
            </w:r>
          </w:p>
          <w:p w:rsidR="00494F67" w:rsidRPr="000B5C79" w:rsidRDefault="00494F67" w:rsidP="000938FC">
            <w:pPr>
              <w:ind w:left="56" w:right="56"/>
              <w:rPr>
                <w:color w:val="000000"/>
              </w:rPr>
            </w:pPr>
            <w:r w:rsidRPr="000B5C79">
              <w:rPr>
                <w:b/>
                <w:bCs/>
                <w:color w:val="000000"/>
              </w:rPr>
              <w:t>Соотносить </w:t>
            </w:r>
            <w:r w:rsidRPr="000B5C79">
              <w:rPr>
                <w:color w:val="000000"/>
              </w:rPr>
              <w:t>реальные объекты с моделями многогранников и шара.</w:t>
            </w:r>
            <w:r w:rsidRPr="000B5C79">
              <w:rPr>
                <w:b/>
                <w:bCs/>
                <w:color w:val="000000"/>
              </w:rPr>
              <w:t> </w:t>
            </w:r>
          </w:p>
        </w:tc>
      </w:tr>
      <w:tr w:rsidR="00494F67" w:rsidRPr="000B5C79" w:rsidTr="00494F67">
        <w:trPr>
          <w:trHeight w:val="660"/>
        </w:trPr>
        <w:tc>
          <w:tcPr>
            <w:tcW w:w="7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7E2615" w:rsidP="000938FC">
            <w:pPr>
              <w:rPr>
                <w:color w:val="000000"/>
              </w:rPr>
            </w:pPr>
            <w:r w:rsidRPr="000B5C79">
              <w:rPr>
                <w:b/>
                <w:bCs/>
                <w:color w:val="000000"/>
              </w:rPr>
              <w:t xml:space="preserve">Итоговое повторение (8 </w:t>
            </w:r>
            <w:r w:rsidR="00494F67" w:rsidRPr="000B5C79">
              <w:rPr>
                <w:b/>
                <w:bCs/>
                <w:color w:val="000000"/>
              </w:rPr>
              <w:t>часов)</w:t>
            </w:r>
          </w:p>
          <w:p w:rsidR="00494F67" w:rsidRPr="000B5C79" w:rsidRDefault="00494F67" w:rsidP="000938FC">
            <w:pPr>
              <w:rPr>
                <w:color w:val="000000"/>
              </w:rPr>
            </w:pPr>
          </w:p>
        </w:tc>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F67" w:rsidRPr="000B5C79" w:rsidRDefault="00494F67" w:rsidP="000938FC">
            <w:pPr>
              <w:rPr>
                <w:color w:val="444444"/>
              </w:rPr>
            </w:pPr>
          </w:p>
        </w:tc>
      </w:tr>
    </w:tbl>
    <w:p w:rsidR="00494F67" w:rsidRPr="000B5C79" w:rsidRDefault="00494F67" w:rsidP="00494F67"/>
    <w:p w:rsidR="00E434EB" w:rsidRPr="000B5C79" w:rsidRDefault="00E434EB" w:rsidP="00A842A0"/>
    <w:p w:rsidR="00E434EB" w:rsidRPr="000B5C79" w:rsidRDefault="00E434EB" w:rsidP="00A842A0"/>
    <w:p w:rsidR="00E434EB" w:rsidRPr="000B5C79" w:rsidRDefault="00E434EB" w:rsidP="00A842A0"/>
    <w:sectPr w:rsidR="00E434EB" w:rsidRPr="000B5C79" w:rsidSect="00F70753">
      <w:pgSz w:w="16838" w:h="11906" w:orient="landscape"/>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25A"/>
    <w:multiLevelType w:val="hybridMultilevel"/>
    <w:tmpl w:val="69EE271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9D3102F"/>
    <w:multiLevelType w:val="multilevel"/>
    <w:tmpl w:val="04B4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A499B"/>
    <w:multiLevelType w:val="hybridMultilevel"/>
    <w:tmpl w:val="AE3E08F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332A09E0"/>
    <w:multiLevelType w:val="hybridMultilevel"/>
    <w:tmpl w:val="EB3C08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DC23A0"/>
    <w:multiLevelType w:val="hybridMultilevel"/>
    <w:tmpl w:val="AFDADF1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D2168F3"/>
    <w:multiLevelType w:val="hybridMultilevel"/>
    <w:tmpl w:val="FEBE6F0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1DC361F"/>
    <w:multiLevelType w:val="hybridMultilevel"/>
    <w:tmpl w:val="F710BAB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629064A"/>
    <w:multiLevelType w:val="hybridMultilevel"/>
    <w:tmpl w:val="7E945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024507"/>
    <w:multiLevelType w:val="hybridMultilevel"/>
    <w:tmpl w:val="318425D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3B82DC8"/>
    <w:multiLevelType w:val="hybridMultilevel"/>
    <w:tmpl w:val="BF723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6E21EC5"/>
    <w:multiLevelType w:val="hybridMultilevel"/>
    <w:tmpl w:val="D012C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0"/>
  </w:num>
  <w:num w:numId="3">
    <w:abstractNumId w:val="2"/>
  </w:num>
  <w:num w:numId="4">
    <w:abstractNumId w:val="3"/>
  </w:num>
  <w:num w:numId="5">
    <w:abstractNumId w:val="0"/>
  </w:num>
  <w:num w:numId="6">
    <w:abstractNumId w:val="4"/>
  </w:num>
  <w:num w:numId="7">
    <w:abstractNumId w:val="8"/>
  </w:num>
  <w:num w:numId="8">
    <w:abstractNumId w:val="5"/>
  </w:num>
  <w:num w:numId="9">
    <w:abstractNumId w:val="9"/>
  </w:num>
  <w:num w:numId="10">
    <w:abstractNumId w:val="6"/>
  </w:num>
  <w:num w:numId="1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333E"/>
    <w:rsid w:val="00030EEB"/>
    <w:rsid w:val="000B5C79"/>
    <w:rsid w:val="001005C1"/>
    <w:rsid w:val="00104B0F"/>
    <w:rsid w:val="00110D38"/>
    <w:rsid w:val="00157987"/>
    <w:rsid w:val="00173DDE"/>
    <w:rsid w:val="001F01B3"/>
    <w:rsid w:val="0021246C"/>
    <w:rsid w:val="0021306A"/>
    <w:rsid w:val="00266B79"/>
    <w:rsid w:val="00266BA7"/>
    <w:rsid w:val="00346361"/>
    <w:rsid w:val="003D21B1"/>
    <w:rsid w:val="00450938"/>
    <w:rsid w:val="0045544B"/>
    <w:rsid w:val="00492089"/>
    <w:rsid w:val="00494F67"/>
    <w:rsid w:val="004F0EF3"/>
    <w:rsid w:val="00571684"/>
    <w:rsid w:val="00601A85"/>
    <w:rsid w:val="006034CC"/>
    <w:rsid w:val="00625C47"/>
    <w:rsid w:val="0064721F"/>
    <w:rsid w:val="006632B3"/>
    <w:rsid w:val="00715FB8"/>
    <w:rsid w:val="00752EB5"/>
    <w:rsid w:val="007C6585"/>
    <w:rsid w:val="007E2615"/>
    <w:rsid w:val="00813C22"/>
    <w:rsid w:val="0088401E"/>
    <w:rsid w:val="008F235B"/>
    <w:rsid w:val="00942CAE"/>
    <w:rsid w:val="00950B4F"/>
    <w:rsid w:val="00970C81"/>
    <w:rsid w:val="009D0908"/>
    <w:rsid w:val="00A12E02"/>
    <w:rsid w:val="00A842A0"/>
    <w:rsid w:val="00AB565C"/>
    <w:rsid w:val="00AB606D"/>
    <w:rsid w:val="00AF1AF1"/>
    <w:rsid w:val="00BB6BCA"/>
    <w:rsid w:val="00CD5161"/>
    <w:rsid w:val="00D14791"/>
    <w:rsid w:val="00D36582"/>
    <w:rsid w:val="00D74298"/>
    <w:rsid w:val="00DB7792"/>
    <w:rsid w:val="00E434EB"/>
    <w:rsid w:val="00E8729E"/>
    <w:rsid w:val="00EC3C80"/>
    <w:rsid w:val="00F041AA"/>
    <w:rsid w:val="00F1660A"/>
    <w:rsid w:val="00F2333E"/>
    <w:rsid w:val="00F70753"/>
    <w:rsid w:val="00FB0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3E"/>
    <w:rPr>
      <w:rFonts w:ascii="Times New Roman" w:eastAsia="Times New Roman" w:hAnsi="Times New Roman"/>
      <w:sz w:val="24"/>
      <w:szCs w:val="24"/>
    </w:rPr>
  </w:style>
  <w:style w:type="paragraph" w:styleId="1">
    <w:name w:val="heading 1"/>
    <w:basedOn w:val="a"/>
    <w:next w:val="a"/>
    <w:link w:val="10"/>
    <w:uiPriority w:val="9"/>
    <w:qFormat/>
    <w:locked/>
    <w:rsid w:val="00E434E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qFormat/>
    <w:rsid w:val="00173DD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F2333E"/>
    <w:pPr>
      <w:keepNext/>
      <w:jc w:val="center"/>
      <w:outlineLvl w:val="2"/>
    </w:pPr>
    <w:rPr>
      <w:sz w:val="28"/>
    </w:rPr>
  </w:style>
  <w:style w:type="paragraph" w:styleId="4">
    <w:name w:val="heading 4"/>
    <w:basedOn w:val="a"/>
    <w:next w:val="a"/>
    <w:link w:val="40"/>
    <w:uiPriority w:val="9"/>
    <w:qFormat/>
    <w:rsid w:val="00F2333E"/>
    <w:pPr>
      <w:keepNext/>
      <w:jc w:val="center"/>
      <w:outlineLvl w:val="3"/>
    </w:pPr>
    <w:rPr>
      <w:b/>
      <w:bCs/>
      <w:sz w:val="28"/>
    </w:rPr>
  </w:style>
  <w:style w:type="paragraph" w:styleId="5">
    <w:name w:val="heading 5"/>
    <w:basedOn w:val="a"/>
    <w:next w:val="a"/>
    <w:link w:val="50"/>
    <w:uiPriority w:val="9"/>
    <w:semiHidden/>
    <w:unhideWhenUsed/>
    <w:qFormat/>
    <w:locked/>
    <w:rsid w:val="00E434EB"/>
    <w:pPr>
      <w:spacing w:before="240" w:after="60"/>
      <w:outlineLvl w:val="4"/>
    </w:pPr>
    <w:rPr>
      <w:rFonts w:asciiTheme="minorHAnsi" w:eastAsiaTheme="minorEastAsia" w:hAnsiTheme="minorHAnsi"/>
      <w:b/>
      <w:bCs/>
      <w:i/>
      <w:iCs/>
      <w:sz w:val="26"/>
      <w:szCs w:val="26"/>
      <w:lang w:val="en-US" w:eastAsia="en-US" w:bidi="en-US"/>
    </w:rPr>
  </w:style>
  <w:style w:type="paragraph" w:styleId="6">
    <w:name w:val="heading 6"/>
    <w:basedOn w:val="a"/>
    <w:next w:val="a"/>
    <w:link w:val="60"/>
    <w:uiPriority w:val="9"/>
    <w:semiHidden/>
    <w:unhideWhenUsed/>
    <w:qFormat/>
    <w:locked/>
    <w:rsid w:val="00E434EB"/>
    <w:pPr>
      <w:spacing w:before="240" w:after="60"/>
      <w:outlineLvl w:val="5"/>
    </w:pPr>
    <w:rPr>
      <w:rFonts w:asciiTheme="minorHAnsi" w:eastAsiaTheme="minorEastAsia" w:hAnsiTheme="minorHAnsi"/>
      <w:b/>
      <w:bCs/>
      <w:sz w:val="22"/>
      <w:szCs w:val="22"/>
      <w:lang w:val="en-US" w:eastAsia="en-US" w:bidi="en-US"/>
    </w:rPr>
  </w:style>
  <w:style w:type="paragraph" w:styleId="7">
    <w:name w:val="heading 7"/>
    <w:basedOn w:val="a"/>
    <w:next w:val="a"/>
    <w:link w:val="70"/>
    <w:uiPriority w:val="9"/>
    <w:semiHidden/>
    <w:unhideWhenUsed/>
    <w:qFormat/>
    <w:locked/>
    <w:rsid w:val="00E434EB"/>
    <w:pPr>
      <w:spacing w:before="240" w:after="60"/>
      <w:outlineLvl w:val="6"/>
    </w:pPr>
    <w:rPr>
      <w:rFonts w:asciiTheme="minorHAnsi" w:eastAsiaTheme="minorEastAsia" w:hAnsiTheme="minorHAnsi"/>
      <w:lang w:val="en-US" w:eastAsia="en-US" w:bidi="en-US"/>
    </w:rPr>
  </w:style>
  <w:style w:type="paragraph" w:styleId="8">
    <w:name w:val="heading 8"/>
    <w:basedOn w:val="a"/>
    <w:next w:val="a"/>
    <w:link w:val="80"/>
    <w:uiPriority w:val="9"/>
    <w:semiHidden/>
    <w:unhideWhenUsed/>
    <w:qFormat/>
    <w:locked/>
    <w:rsid w:val="00E434EB"/>
    <w:pPr>
      <w:spacing w:before="240" w:after="60"/>
      <w:outlineLvl w:val="7"/>
    </w:pPr>
    <w:rPr>
      <w:rFonts w:asciiTheme="minorHAnsi" w:eastAsiaTheme="minorEastAsia" w:hAnsiTheme="minorHAnsi"/>
      <w:i/>
      <w:iCs/>
      <w:lang w:val="en-US" w:eastAsia="en-US" w:bidi="en-US"/>
    </w:rPr>
  </w:style>
  <w:style w:type="paragraph" w:styleId="9">
    <w:name w:val="heading 9"/>
    <w:basedOn w:val="a"/>
    <w:next w:val="a"/>
    <w:link w:val="90"/>
    <w:uiPriority w:val="9"/>
    <w:semiHidden/>
    <w:unhideWhenUsed/>
    <w:qFormat/>
    <w:locked/>
    <w:rsid w:val="00E434E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173DDE"/>
    <w:rPr>
      <w:rFonts w:ascii="Cambria" w:hAnsi="Cambria" w:cs="Times New Roman"/>
      <w:b/>
      <w:bCs/>
      <w:color w:val="4F81BD"/>
      <w:sz w:val="26"/>
      <w:szCs w:val="26"/>
      <w:lang w:eastAsia="ru-RU"/>
    </w:rPr>
  </w:style>
  <w:style w:type="character" w:customStyle="1" w:styleId="30">
    <w:name w:val="Заголовок 3 Знак"/>
    <w:basedOn w:val="a0"/>
    <w:link w:val="3"/>
    <w:uiPriority w:val="9"/>
    <w:locked/>
    <w:rsid w:val="00F2333E"/>
    <w:rPr>
      <w:rFonts w:ascii="Times New Roman" w:hAnsi="Times New Roman" w:cs="Times New Roman"/>
      <w:sz w:val="24"/>
      <w:szCs w:val="24"/>
      <w:lang w:eastAsia="ru-RU"/>
    </w:rPr>
  </w:style>
  <w:style w:type="character" w:customStyle="1" w:styleId="40">
    <w:name w:val="Заголовок 4 Знак"/>
    <w:basedOn w:val="a0"/>
    <w:link w:val="4"/>
    <w:uiPriority w:val="9"/>
    <w:locked/>
    <w:rsid w:val="00F2333E"/>
    <w:rPr>
      <w:rFonts w:ascii="Times New Roman" w:hAnsi="Times New Roman" w:cs="Times New Roman"/>
      <w:b/>
      <w:bCs/>
      <w:sz w:val="24"/>
      <w:szCs w:val="24"/>
      <w:lang w:eastAsia="ru-RU"/>
    </w:rPr>
  </w:style>
  <w:style w:type="paragraph" w:styleId="a3">
    <w:name w:val="Body Text"/>
    <w:basedOn w:val="a"/>
    <w:link w:val="a4"/>
    <w:uiPriority w:val="99"/>
    <w:rsid w:val="00F2333E"/>
    <w:rPr>
      <w:sz w:val="28"/>
    </w:rPr>
  </w:style>
  <w:style w:type="character" w:customStyle="1" w:styleId="a4">
    <w:name w:val="Основной текст Знак"/>
    <w:basedOn w:val="a0"/>
    <w:link w:val="a3"/>
    <w:uiPriority w:val="99"/>
    <w:locked/>
    <w:rsid w:val="00F2333E"/>
    <w:rPr>
      <w:rFonts w:ascii="Times New Roman" w:hAnsi="Times New Roman" w:cs="Times New Roman"/>
      <w:sz w:val="24"/>
      <w:szCs w:val="24"/>
      <w:lang w:eastAsia="ru-RU"/>
    </w:rPr>
  </w:style>
  <w:style w:type="paragraph" w:styleId="a5">
    <w:name w:val="Body Text Indent"/>
    <w:basedOn w:val="a"/>
    <w:link w:val="a6"/>
    <w:uiPriority w:val="99"/>
    <w:rsid w:val="00F2333E"/>
    <w:pPr>
      <w:ind w:firstLine="720"/>
      <w:jc w:val="both"/>
    </w:pPr>
    <w:rPr>
      <w:color w:val="000000"/>
      <w:sz w:val="28"/>
      <w:szCs w:val="22"/>
    </w:rPr>
  </w:style>
  <w:style w:type="character" w:customStyle="1" w:styleId="a6">
    <w:name w:val="Основной текст с отступом Знак"/>
    <w:basedOn w:val="a0"/>
    <w:link w:val="a5"/>
    <w:uiPriority w:val="99"/>
    <w:locked/>
    <w:rsid w:val="00F2333E"/>
    <w:rPr>
      <w:rFonts w:ascii="Times New Roman" w:hAnsi="Times New Roman" w:cs="Times New Roman"/>
      <w:color w:val="000000"/>
      <w:sz w:val="28"/>
      <w:lang w:eastAsia="ru-RU"/>
    </w:rPr>
  </w:style>
  <w:style w:type="table" w:styleId="a7">
    <w:name w:val="Table Grid"/>
    <w:basedOn w:val="a1"/>
    <w:uiPriority w:val="59"/>
    <w:rsid w:val="00F2333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2333E"/>
    <w:pPr>
      <w:ind w:left="720"/>
      <w:contextualSpacing/>
    </w:pPr>
  </w:style>
  <w:style w:type="character" w:styleId="a9">
    <w:name w:val="Strong"/>
    <w:basedOn w:val="a0"/>
    <w:uiPriority w:val="22"/>
    <w:qFormat/>
    <w:rsid w:val="00173DDE"/>
    <w:rPr>
      <w:rFonts w:cs="Times New Roman"/>
      <w:b/>
      <w:bCs/>
    </w:rPr>
  </w:style>
  <w:style w:type="paragraph" w:customStyle="1" w:styleId="31">
    <w:name w:val="Заголовок 3+"/>
    <w:basedOn w:val="a"/>
    <w:uiPriority w:val="99"/>
    <w:rsid w:val="00173DDE"/>
    <w:pPr>
      <w:widowControl w:val="0"/>
      <w:overflowPunct w:val="0"/>
      <w:autoSpaceDE w:val="0"/>
      <w:autoSpaceDN w:val="0"/>
      <w:adjustRightInd w:val="0"/>
      <w:spacing w:before="240"/>
      <w:jc w:val="center"/>
      <w:textAlignment w:val="baseline"/>
    </w:pPr>
    <w:rPr>
      <w:b/>
      <w:sz w:val="28"/>
      <w:szCs w:val="20"/>
    </w:rPr>
  </w:style>
  <w:style w:type="character" w:customStyle="1" w:styleId="FontStyle19">
    <w:name w:val="Font Style19"/>
    <w:rsid w:val="00CD5161"/>
    <w:rPr>
      <w:rFonts w:ascii="Times New Roman" w:hAnsi="Times New Roman"/>
      <w:sz w:val="22"/>
    </w:rPr>
  </w:style>
  <w:style w:type="character" w:customStyle="1" w:styleId="10">
    <w:name w:val="Заголовок 1 Знак"/>
    <w:basedOn w:val="a0"/>
    <w:link w:val="1"/>
    <w:uiPriority w:val="9"/>
    <w:rsid w:val="00E434EB"/>
    <w:rPr>
      <w:rFonts w:asciiTheme="majorHAnsi" w:eastAsiaTheme="majorEastAsia" w:hAnsiTheme="majorHAnsi"/>
      <w:b/>
      <w:bCs/>
      <w:kern w:val="32"/>
      <w:sz w:val="32"/>
      <w:szCs w:val="32"/>
      <w:lang w:val="en-US" w:eastAsia="en-US" w:bidi="en-US"/>
    </w:rPr>
  </w:style>
  <w:style w:type="character" w:customStyle="1" w:styleId="50">
    <w:name w:val="Заголовок 5 Знак"/>
    <w:basedOn w:val="a0"/>
    <w:link w:val="5"/>
    <w:uiPriority w:val="9"/>
    <w:semiHidden/>
    <w:rsid w:val="00E434EB"/>
    <w:rPr>
      <w:rFonts w:asciiTheme="minorHAnsi" w:eastAsiaTheme="minorEastAsia" w:hAnsiTheme="minorHAnsi"/>
      <w:b/>
      <w:bCs/>
      <w:i/>
      <w:iCs/>
      <w:sz w:val="26"/>
      <w:szCs w:val="26"/>
      <w:lang w:val="en-US" w:eastAsia="en-US" w:bidi="en-US"/>
    </w:rPr>
  </w:style>
  <w:style w:type="character" w:customStyle="1" w:styleId="60">
    <w:name w:val="Заголовок 6 Знак"/>
    <w:basedOn w:val="a0"/>
    <w:link w:val="6"/>
    <w:uiPriority w:val="9"/>
    <w:semiHidden/>
    <w:rsid w:val="00E434EB"/>
    <w:rPr>
      <w:rFonts w:asciiTheme="minorHAnsi" w:eastAsiaTheme="minorEastAsia" w:hAnsiTheme="minorHAnsi"/>
      <w:b/>
      <w:bCs/>
      <w:lang w:val="en-US" w:eastAsia="en-US" w:bidi="en-US"/>
    </w:rPr>
  </w:style>
  <w:style w:type="character" w:customStyle="1" w:styleId="70">
    <w:name w:val="Заголовок 7 Знак"/>
    <w:basedOn w:val="a0"/>
    <w:link w:val="7"/>
    <w:uiPriority w:val="9"/>
    <w:semiHidden/>
    <w:rsid w:val="00E434EB"/>
    <w:rPr>
      <w:rFonts w:asciiTheme="minorHAnsi" w:eastAsiaTheme="minorEastAsia" w:hAnsiTheme="minorHAnsi"/>
      <w:sz w:val="24"/>
      <w:szCs w:val="24"/>
      <w:lang w:val="en-US" w:eastAsia="en-US" w:bidi="en-US"/>
    </w:rPr>
  </w:style>
  <w:style w:type="character" w:customStyle="1" w:styleId="80">
    <w:name w:val="Заголовок 8 Знак"/>
    <w:basedOn w:val="a0"/>
    <w:link w:val="8"/>
    <w:uiPriority w:val="9"/>
    <w:semiHidden/>
    <w:rsid w:val="00E434EB"/>
    <w:rPr>
      <w:rFonts w:asciiTheme="minorHAnsi" w:eastAsiaTheme="minorEastAsia" w:hAnsiTheme="minorHAnsi"/>
      <w:i/>
      <w:iCs/>
      <w:sz w:val="24"/>
      <w:szCs w:val="24"/>
      <w:lang w:val="en-US" w:eastAsia="en-US" w:bidi="en-US"/>
    </w:rPr>
  </w:style>
  <w:style w:type="character" w:customStyle="1" w:styleId="90">
    <w:name w:val="Заголовок 9 Знак"/>
    <w:basedOn w:val="a0"/>
    <w:link w:val="9"/>
    <w:uiPriority w:val="9"/>
    <w:semiHidden/>
    <w:rsid w:val="00E434EB"/>
    <w:rPr>
      <w:rFonts w:asciiTheme="majorHAnsi" w:eastAsiaTheme="majorEastAsia" w:hAnsiTheme="majorHAnsi"/>
      <w:lang w:val="en-US" w:eastAsia="en-US" w:bidi="en-US"/>
    </w:rPr>
  </w:style>
  <w:style w:type="paragraph" w:customStyle="1" w:styleId="ParagraphStyle">
    <w:name w:val="Paragraph Style"/>
    <w:rsid w:val="00E434EB"/>
    <w:pPr>
      <w:autoSpaceDE w:val="0"/>
      <w:autoSpaceDN w:val="0"/>
      <w:adjustRightInd w:val="0"/>
    </w:pPr>
    <w:rPr>
      <w:rFonts w:ascii="Arial" w:eastAsiaTheme="minorEastAsia" w:hAnsi="Arial" w:cs="Arial"/>
      <w:sz w:val="24"/>
      <w:szCs w:val="24"/>
      <w:lang w:val="en-US" w:eastAsia="en-US" w:bidi="en-US"/>
    </w:rPr>
  </w:style>
  <w:style w:type="paragraph" w:customStyle="1" w:styleId="Style2">
    <w:name w:val="Style2"/>
    <w:basedOn w:val="a"/>
    <w:rsid w:val="00E434EB"/>
    <w:pPr>
      <w:widowControl w:val="0"/>
      <w:autoSpaceDE w:val="0"/>
      <w:autoSpaceDN w:val="0"/>
      <w:adjustRightInd w:val="0"/>
      <w:spacing w:line="271" w:lineRule="exact"/>
      <w:ind w:firstLine="339"/>
    </w:pPr>
    <w:rPr>
      <w:lang w:val="en-US" w:bidi="en-US"/>
    </w:rPr>
  </w:style>
  <w:style w:type="character" w:customStyle="1" w:styleId="FontStyle24">
    <w:name w:val="Font Style24"/>
    <w:basedOn w:val="a0"/>
    <w:rsid w:val="00E434EB"/>
    <w:rPr>
      <w:rFonts w:ascii="Times New Roman" w:hAnsi="Times New Roman" w:cs="Times New Roman"/>
      <w:sz w:val="30"/>
      <w:szCs w:val="30"/>
    </w:rPr>
  </w:style>
  <w:style w:type="character" w:customStyle="1" w:styleId="FontStyle32">
    <w:name w:val="Font Style32"/>
    <w:basedOn w:val="a0"/>
    <w:rsid w:val="00E434EB"/>
    <w:rPr>
      <w:rFonts w:ascii="Times New Roman" w:hAnsi="Times New Roman" w:cs="Times New Roman"/>
      <w:sz w:val="28"/>
      <w:szCs w:val="28"/>
    </w:rPr>
  </w:style>
  <w:style w:type="paragraph" w:styleId="aa">
    <w:name w:val="Title"/>
    <w:basedOn w:val="a"/>
    <w:next w:val="a"/>
    <w:link w:val="ab"/>
    <w:uiPriority w:val="10"/>
    <w:qFormat/>
    <w:locked/>
    <w:rsid w:val="00E434E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b">
    <w:name w:val="Название Знак"/>
    <w:basedOn w:val="a0"/>
    <w:link w:val="aa"/>
    <w:uiPriority w:val="10"/>
    <w:rsid w:val="00E434EB"/>
    <w:rPr>
      <w:rFonts w:asciiTheme="majorHAnsi" w:eastAsiaTheme="majorEastAsia" w:hAnsiTheme="majorHAnsi"/>
      <w:b/>
      <w:bCs/>
      <w:kern w:val="28"/>
      <w:sz w:val="32"/>
      <w:szCs w:val="32"/>
      <w:lang w:val="en-US" w:eastAsia="en-US" w:bidi="en-US"/>
    </w:rPr>
  </w:style>
  <w:style w:type="paragraph" w:styleId="ac">
    <w:name w:val="Subtitle"/>
    <w:basedOn w:val="a"/>
    <w:next w:val="a"/>
    <w:link w:val="ad"/>
    <w:uiPriority w:val="11"/>
    <w:qFormat/>
    <w:locked/>
    <w:rsid w:val="00E434EB"/>
    <w:pPr>
      <w:spacing w:after="60"/>
      <w:jc w:val="center"/>
      <w:outlineLvl w:val="1"/>
    </w:pPr>
    <w:rPr>
      <w:rFonts w:asciiTheme="majorHAnsi" w:eastAsiaTheme="majorEastAsia" w:hAnsiTheme="majorHAnsi"/>
      <w:lang w:val="en-US" w:eastAsia="en-US" w:bidi="en-US"/>
    </w:rPr>
  </w:style>
  <w:style w:type="character" w:customStyle="1" w:styleId="ad">
    <w:name w:val="Подзаголовок Знак"/>
    <w:basedOn w:val="a0"/>
    <w:link w:val="ac"/>
    <w:uiPriority w:val="11"/>
    <w:rsid w:val="00E434EB"/>
    <w:rPr>
      <w:rFonts w:asciiTheme="majorHAnsi" w:eastAsiaTheme="majorEastAsia" w:hAnsiTheme="majorHAnsi"/>
      <w:sz w:val="24"/>
      <w:szCs w:val="24"/>
      <w:lang w:val="en-US" w:eastAsia="en-US" w:bidi="en-US"/>
    </w:rPr>
  </w:style>
  <w:style w:type="character" w:styleId="ae">
    <w:name w:val="Emphasis"/>
    <w:basedOn w:val="a0"/>
    <w:uiPriority w:val="20"/>
    <w:qFormat/>
    <w:locked/>
    <w:rsid w:val="00E434EB"/>
    <w:rPr>
      <w:rFonts w:asciiTheme="minorHAnsi" w:hAnsiTheme="minorHAnsi"/>
      <w:b/>
      <w:i/>
      <w:iCs/>
    </w:rPr>
  </w:style>
  <w:style w:type="paragraph" w:styleId="af">
    <w:name w:val="No Spacing"/>
    <w:basedOn w:val="a"/>
    <w:uiPriority w:val="1"/>
    <w:qFormat/>
    <w:rsid w:val="00E434EB"/>
    <w:rPr>
      <w:rFonts w:asciiTheme="minorHAnsi" w:eastAsiaTheme="minorEastAsia" w:hAnsiTheme="minorHAnsi"/>
      <w:szCs w:val="32"/>
      <w:lang w:val="en-US" w:eastAsia="en-US" w:bidi="en-US"/>
    </w:rPr>
  </w:style>
  <w:style w:type="paragraph" w:styleId="21">
    <w:name w:val="Quote"/>
    <w:basedOn w:val="a"/>
    <w:next w:val="a"/>
    <w:link w:val="22"/>
    <w:uiPriority w:val="29"/>
    <w:qFormat/>
    <w:rsid w:val="00E434EB"/>
    <w:rPr>
      <w:rFonts w:asciiTheme="minorHAnsi" w:eastAsiaTheme="minorEastAsia" w:hAnsiTheme="minorHAnsi"/>
      <w:i/>
      <w:lang w:val="en-US" w:eastAsia="en-US" w:bidi="en-US"/>
    </w:rPr>
  </w:style>
  <w:style w:type="character" w:customStyle="1" w:styleId="22">
    <w:name w:val="Цитата 2 Знак"/>
    <w:basedOn w:val="a0"/>
    <w:link w:val="21"/>
    <w:uiPriority w:val="29"/>
    <w:rsid w:val="00E434EB"/>
    <w:rPr>
      <w:rFonts w:asciiTheme="minorHAnsi" w:eastAsiaTheme="minorEastAsia" w:hAnsiTheme="minorHAnsi"/>
      <w:i/>
      <w:sz w:val="24"/>
      <w:szCs w:val="24"/>
      <w:lang w:val="en-US" w:eastAsia="en-US" w:bidi="en-US"/>
    </w:rPr>
  </w:style>
  <w:style w:type="paragraph" w:styleId="af0">
    <w:name w:val="Intense Quote"/>
    <w:basedOn w:val="a"/>
    <w:next w:val="a"/>
    <w:link w:val="af1"/>
    <w:uiPriority w:val="30"/>
    <w:qFormat/>
    <w:rsid w:val="00E434EB"/>
    <w:pPr>
      <w:ind w:left="720" w:right="720"/>
    </w:pPr>
    <w:rPr>
      <w:rFonts w:asciiTheme="minorHAnsi" w:eastAsiaTheme="minorEastAsia" w:hAnsiTheme="minorHAnsi"/>
      <w:b/>
      <w:i/>
      <w:szCs w:val="22"/>
      <w:lang w:val="en-US" w:eastAsia="en-US" w:bidi="en-US"/>
    </w:rPr>
  </w:style>
  <w:style w:type="character" w:customStyle="1" w:styleId="af1">
    <w:name w:val="Выделенная цитата Знак"/>
    <w:basedOn w:val="a0"/>
    <w:link w:val="af0"/>
    <w:uiPriority w:val="30"/>
    <w:rsid w:val="00E434EB"/>
    <w:rPr>
      <w:rFonts w:asciiTheme="minorHAnsi" w:eastAsiaTheme="minorEastAsia" w:hAnsiTheme="minorHAnsi"/>
      <w:b/>
      <w:i/>
      <w:sz w:val="24"/>
      <w:lang w:val="en-US" w:eastAsia="en-US" w:bidi="en-US"/>
    </w:rPr>
  </w:style>
  <w:style w:type="character" w:styleId="af2">
    <w:name w:val="Subtle Emphasis"/>
    <w:uiPriority w:val="19"/>
    <w:qFormat/>
    <w:rsid w:val="00E434EB"/>
    <w:rPr>
      <w:i/>
      <w:color w:val="5A5A5A" w:themeColor="text1" w:themeTint="A5"/>
    </w:rPr>
  </w:style>
  <w:style w:type="character" w:styleId="af3">
    <w:name w:val="Intense Emphasis"/>
    <w:basedOn w:val="a0"/>
    <w:uiPriority w:val="21"/>
    <w:qFormat/>
    <w:rsid w:val="00E434EB"/>
    <w:rPr>
      <w:b/>
      <w:i/>
      <w:sz w:val="24"/>
      <w:szCs w:val="24"/>
      <w:u w:val="single"/>
    </w:rPr>
  </w:style>
  <w:style w:type="character" w:styleId="af4">
    <w:name w:val="Subtle Reference"/>
    <w:basedOn w:val="a0"/>
    <w:uiPriority w:val="31"/>
    <w:qFormat/>
    <w:rsid w:val="00E434EB"/>
    <w:rPr>
      <w:sz w:val="24"/>
      <w:szCs w:val="24"/>
      <w:u w:val="single"/>
    </w:rPr>
  </w:style>
  <w:style w:type="character" w:styleId="af5">
    <w:name w:val="Intense Reference"/>
    <w:basedOn w:val="a0"/>
    <w:uiPriority w:val="32"/>
    <w:qFormat/>
    <w:rsid w:val="00E434EB"/>
    <w:rPr>
      <w:b/>
      <w:sz w:val="24"/>
      <w:u w:val="single"/>
    </w:rPr>
  </w:style>
  <w:style w:type="character" w:styleId="af6">
    <w:name w:val="Book Title"/>
    <w:basedOn w:val="a0"/>
    <w:uiPriority w:val="33"/>
    <w:qFormat/>
    <w:rsid w:val="00E434E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E434EB"/>
    <w:pPr>
      <w:outlineLvl w:val="9"/>
    </w:pPr>
  </w:style>
  <w:style w:type="paragraph" w:customStyle="1" w:styleId="c19">
    <w:name w:val="c19"/>
    <w:basedOn w:val="a"/>
    <w:rsid w:val="007C6585"/>
    <w:pPr>
      <w:spacing w:before="100" w:beforeAutospacing="1" w:after="100" w:afterAutospacing="1"/>
    </w:pPr>
  </w:style>
  <w:style w:type="character" w:customStyle="1" w:styleId="c17">
    <w:name w:val="c17"/>
    <w:basedOn w:val="a0"/>
    <w:rsid w:val="007C6585"/>
  </w:style>
  <w:style w:type="paragraph" w:customStyle="1" w:styleId="c0">
    <w:name w:val="c0"/>
    <w:basedOn w:val="a"/>
    <w:rsid w:val="007C6585"/>
    <w:pPr>
      <w:spacing w:before="100" w:beforeAutospacing="1" w:after="100" w:afterAutospacing="1"/>
    </w:pPr>
  </w:style>
  <w:style w:type="character" w:customStyle="1" w:styleId="c3">
    <w:name w:val="c3"/>
    <w:basedOn w:val="a0"/>
    <w:rsid w:val="007C6585"/>
  </w:style>
  <w:style w:type="character" w:customStyle="1" w:styleId="c1">
    <w:name w:val="c1"/>
    <w:basedOn w:val="a0"/>
    <w:rsid w:val="007C6585"/>
  </w:style>
  <w:style w:type="character" w:customStyle="1" w:styleId="c27">
    <w:name w:val="c27"/>
    <w:basedOn w:val="a0"/>
    <w:rsid w:val="007C6585"/>
  </w:style>
  <w:style w:type="character" w:customStyle="1" w:styleId="apple-converted-space">
    <w:name w:val="apple-converted-space"/>
    <w:basedOn w:val="a0"/>
    <w:rsid w:val="007C6585"/>
  </w:style>
  <w:style w:type="character" w:customStyle="1" w:styleId="c35">
    <w:name w:val="c35"/>
    <w:basedOn w:val="a0"/>
    <w:rsid w:val="007C6585"/>
  </w:style>
  <w:style w:type="paragraph" w:customStyle="1" w:styleId="c12">
    <w:name w:val="c12"/>
    <w:basedOn w:val="a"/>
    <w:rsid w:val="007C6585"/>
    <w:pPr>
      <w:spacing w:before="100" w:beforeAutospacing="1" w:after="100" w:afterAutospacing="1"/>
    </w:pPr>
  </w:style>
  <w:style w:type="paragraph" w:styleId="af8">
    <w:name w:val="Normal (Web)"/>
    <w:basedOn w:val="a"/>
    <w:uiPriority w:val="99"/>
    <w:unhideWhenUsed/>
    <w:rsid w:val="007C6585"/>
    <w:pPr>
      <w:spacing w:before="100" w:beforeAutospacing="1" w:after="100" w:afterAutospacing="1"/>
    </w:pPr>
  </w:style>
  <w:style w:type="paragraph" w:customStyle="1" w:styleId="c2">
    <w:name w:val="c2"/>
    <w:basedOn w:val="a"/>
    <w:rsid w:val="00A12E02"/>
    <w:pPr>
      <w:spacing w:before="100" w:beforeAutospacing="1" w:after="100" w:afterAutospacing="1"/>
    </w:pPr>
  </w:style>
  <w:style w:type="character" w:customStyle="1" w:styleId="c11">
    <w:name w:val="c11"/>
    <w:basedOn w:val="a0"/>
    <w:rsid w:val="000B5C79"/>
  </w:style>
  <w:style w:type="paragraph" w:customStyle="1" w:styleId="c10">
    <w:name w:val="c10"/>
    <w:basedOn w:val="a"/>
    <w:rsid w:val="000B5C79"/>
    <w:pPr>
      <w:spacing w:before="100" w:beforeAutospacing="1" w:after="100" w:afterAutospacing="1"/>
    </w:pPr>
  </w:style>
  <w:style w:type="paragraph" w:styleId="23">
    <w:name w:val="Body Text Indent 2"/>
    <w:basedOn w:val="a"/>
    <w:link w:val="24"/>
    <w:uiPriority w:val="99"/>
    <w:unhideWhenUsed/>
    <w:rsid w:val="00D36582"/>
    <w:pPr>
      <w:spacing w:after="120" w:line="480" w:lineRule="auto"/>
      <w:ind w:left="283"/>
    </w:pPr>
  </w:style>
  <w:style w:type="character" w:customStyle="1" w:styleId="24">
    <w:name w:val="Основной текст с отступом 2 Знак"/>
    <w:basedOn w:val="a0"/>
    <w:link w:val="23"/>
    <w:uiPriority w:val="99"/>
    <w:rsid w:val="00D36582"/>
    <w:rPr>
      <w:rFonts w:ascii="Times New Roman" w:eastAsia="Times New Roman" w:hAnsi="Times New Roman"/>
      <w:sz w:val="24"/>
      <w:szCs w:val="24"/>
    </w:rPr>
  </w:style>
  <w:style w:type="character" w:customStyle="1" w:styleId="FontStyle43">
    <w:name w:val="Font Style43"/>
    <w:rsid w:val="00D36582"/>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963851499">
      <w:bodyDiv w:val="1"/>
      <w:marLeft w:val="0"/>
      <w:marRight w:val="0"/>
      <w:marTop w:val="0"/>
      <w:marBottom w:val="0"/>
      <w:divBdr>
        <w:top w:val="none" w:sz="0" w:space="0" w:color="auto"/>
        <w:left w:val="none" w:sz="0" w:space="0" w:color="auto"/>
        <w:bottom w:val="none" w:sz="0" w:space="0" w:color="auto"/>
        <w:right w:val="none" w:sz="0" w:space="0" w:color="auto"/>
      </w:divBdr>
    </w:div>
    <w:div w:id="1257400688">
      <w:bodyDiv w:val="1"/>
      <w:marLeft w:val="0"/>
      <w:marRight w:val="0"/>
      <w:marTop w:val="0"/>
      <w:marBottom w:val="0"/>
      <w:divBdr>
        <w:top w:val="none" w:sz="0" w:space="0" w:color="auto"/>
        <w:left w:val="none" w:sz="0" w:space="0" w:color="auto"/>
        <w:bottom w:val="none" w:sz="0" w:space="0" w:color="auto"/>
        <w:right w:val="none" w:sz="0" w:space="0" w:color="auto"/>
      </w:divBdr>
    </w:div>
    <w:div w:id="1562523306">
      <w:bodyDiv w:val="1"/>
      <w:marLeft w:val="0"/>
      <w:marRight w:val="0"/>
      <w:marTop w:val="0"/>
      <w:marBottom w:val="0"/>
      <w:divBdr>
        <w:top w:val="none" w:sz="0" w:space="0" w:color="auto"/>
        <w:left w:val="none" w:sz="0" w:space="0" w:color="auto"/>
        <w:bottom w:val="none" w:sz="0" w:space="0" w:color="auto"/>
        <w:right w:val="none" w:sz="0" w:space="0" w:color="auto"/>
      </w:divBdr>
    </w:div>
    <w:div w:id="1937860425">
      <w:bodyDiv w:val="1"/>
      <w:marLeft w:val="0"/>
      <w:marRight w:val="0"/>
      <w:marTop w:val="0"/>
      <w:marBottom w:val="0"/>
      <w:divBdr>
        <w:top w:val="none" w:sz="0" w:space="0" w:color="auto"/>
        <w:left w:val="none" w:sz="0" w:space="0" w:color="auto"/>
        <w:bottom w:val="none" w:sz="0" w:space="0" w:color="auto"/>
        <w:right w:val="none" w:sz="0" w:space="0" w:color="auto"/>
      </w:divBdr>
    </w:div>
    <w:div w:id="20718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82D9-3337-4BDC-82FC-B18A9D54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5354</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Школа</cp:lastModifiedBy>
  <cp:revision>11</cp:revision>
  <cp:lastPrinted>2015-08-27T12:18:00Z</cp:lastPrinted>
  <dcterms:created xsi:type="dcterms:W3CDTF">2014-08-24T19:57:00Z</dcterms:created>
  <dcterms:modified xsi:type="dcterms:W3CDTF">2015-08-27T12:19:00Z</dcterms:modified>
</cp:coreProperties>
</file>