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5B" w:rsidRPr="00EE675B" w:rsidRDefault="00EE675B" w:rsidP="00EE675B">
      <w:pPr>
        <w:widowControl w:val="0"/>
        <w:shd w:val="clear" w:color="auto" w:fill="FFFFFF"/>
        <w:suppressAutoHyphens/>
        <w:ind w:right="91" w:firstLine="7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EE675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Пояснительная записка</w:t>
      </w:r>
    </w:p>
    <w:p w:rsidR="00942869" w:rsidRPr="00942869" w:rsidRDefault="00942869" w:rsidP="00942869">
      <w:pPr>
        <w:widowControl w:val="0"/>
        <w:shd w:val="clear" w:color="auto" w:fill="FFFFFF"/>
        <w:suppressAutoHyphens/>
        <w:ind w:right="91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Рабочая программа по русскому языку разработана на </w:t>
      </w:r>
      <w:r w:rsidRPr="0094286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основе </w:t>
      </w:r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требований ФГОС</w:t>
      </w:r>
      <w:r w:rsidRPr="0094286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, в соответствии с «При</w:t>
      </w:r>
      <w:r w:rsidR="00EE675B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мерными программами»,  Концепцией</w:t>
      </w:r>
      <w:r w:rsidRPr="0094286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духовно-нравственного развития и воспитания, «Планируемыми результатами начального образования» и </w:t>
      </w:r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авторскими рабочими  программами В. Г. Горецкого, В. А Кирюшкина, А. Ф. </w:t>
      </w:r>
      <w:proofErr w:type="spellStart"/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Шанько</w:t>
      </w:r>
      <w:proofErr w:type="spellEnd"/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«Обучение грамоте» и В. П. </w:t>
      </w:r>
      <w:proofErr w:type="spellStart"/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Канакиной</w:t>
      </w:r>
      <w:proofErr w:type="spellEnd"/>
      <w:r w:rsidRPr="0094286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«Русский язык» 2011г.</w:t>
      </w:r>
    </w:p>
    <w:p w:rsidR="00942869" w:rsidRPr="00942869" w:rsidRDefault="00942869" w:rsidP="00942869">
      <w:pPr>
        <w:widowControl w:val="0"/>
        <w:shd w:val="clear" w:color="auto" w:fill="FFFFFF"/>
        <w:autoSpaceDE w:val="0"/>
        <w:autoSpaceDN w:val="0"/>
        <w:adjustRightInd w:val="0"/>
        <w:spacing w:before="278" w:after="0" w:line="283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Цели рабочей программы:</w:t>
      </w:r>
    </w:p>
    <w:p w:rsidR="00942869" w:rsidRPr="00942869" w:rsidRDefault="00942869" w:rsidP="0094286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83" w:lineRule="exact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8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ознакомление учащихся с основными положениями науки о языке и формирование на</w:t>
      </w:r>
      <w:r w:rsidRPr="009428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этой основе знаково-символического воспитания и логического мышления учащихся;</w:t>
      </w:r>
    </w:p>
    <w:p w:rsidR="00942869" w:rsidRPr="00942869" w:rsidRDefault="00942869" w:rsidP="0094286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83" w:lineRule="exact"/>
        <w:ind w:left="6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8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коммуникативной компетенции учащихся: развитие устной и</w:t>
      </w:r>
      <w:r w:rsidRPr="009428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9428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письменной речи, монологической и диалогической речи, а также навыков грамотного, </w:t>
      </w: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безошибочного письма как показателя общей культуры человека.</w:t>
      </w:r>
    </w:p>
    <w:p w:rsidR="00942869" w:rsidRPr="00942869" w:rsidRDefault="00942869" w:rsidP="00942869">
      <w:pPr>
        <w:widowControl w:val="0"/>
        <w:shd w:val="clear" w:color="auto" w:fill="FFFFFF"/>
        <w:autoSpaceDE w:val="0"/>
        <w:autoSpaceDN w:val="0"/>
        <w:adjustRightInd w:val="0"/>
        <w:spacing w:before="278" w:after="0" w:line="288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Задачи реализации программы</w:t>
      </w:r>
    </w:p>
    <w:p w:rsidR="00942869" w:rsidRPr="00942869" w:rsidRDefault="00942869" w:rsidP="0094286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62" w:right="2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направлена на реализацию  средствами   предмета  «Русский  язык» </w:t>
      </w: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942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 </w:t>
      </w:r>
      <w:r w:rsidRPr="0094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«Филология»:</w:t>
      </w:r>
    </w:p>
    <w:p w:rsidR="00942869" w:rsidRPr="00942869" w:rsidRDefault="00942869" w:rsidP="00942869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88" w:lineRule="exact"/>
        <w:ind w:left="5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</w:t>
      </w: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культурного пространства России, о языке как основе национального самосознания;</w:t>
      </w:r>
    </w:p>
    <w:p w:rsidR="00942869" w:rsidRPr="00942869" w:rsidRDefault="00942869" w:rsidP="00942869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88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942869" w:rsidRPr="00942869" w:rsidRDefault="00942869" w:rsidP="00942869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88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Развитие коммуникативных умений;</w:t>
      </w:r>
    </w:p>
    <w:p w:rsidR="00942869" w:rsidRPr="00942869" w:rsidRDefault="00942869" w:rsidP="00942869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88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Развитие нравственных и эстетических чувств;</w:t>
      </w:r>
    </w:p>
    <w:p w:rsidR="00942869" w:rsidRPr="00942869" w:rsidRDefault="00942869" w:rsidP="00942869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88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Развитие способностей к творческой деятельности.</w:t>
      </w:r>
    </w:p>
    <w:p w:rsidR="00942869" w:rsidRPr="00EE675B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EE675B">
        <w:rPr>
          <w:rFonts w:ascii="Times New Roman" w:hAnsi="Times New Roman" w:cs="Times New Roman"/>
          <w:sz w:val="24"/>
          <w:szCs w:val="24"/>
        </w:rPr>
        <w:t xml:space="preserve">  Программа определяет ряд практических задач, решение которых обеспечит достижение основных целей изучения предмета:</w:t>
      </w:r>
    </w:p>
    <w:p w:rsidR="00942869" w:rsidRPr="00EE675B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EE675B">
        <w:rPr>
          <w:rFonts w:ascii="Times New Roman" w:hAnsi="Times New Roman" w:cs="Times New Roman"/>
          <w:sz w:val="24"/>
          <w:szCs w:val="24"/>
        </w:rPr>
        <w:t>-  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42869" w:rsidRPr="00EE675B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EE675B">
        <w:rPr>
          <w:rFonts w:ascii="Times New Roman" w:hAnsi="Times New Roman" w:cs="Times New Roman"/>
          <w:sz w:val="24"/>
          <w:szCs w:val="24"/>
        </w:rPr>
        <w:t xml:space="preserve">-   </w:t>
      </w:r>
      <w:r w:rsidR="00EE675B">
        <w:rPr>
          <w:rFonts w:ascii="Times New Roman" w:hAnsi="Times New Roman" w:cs="Times New Roman"/>
          <w:sz w:val="24"/>
          <w:szCs w:val="24"/>
        </w:rPr>
        <w:t>формирование у младших школьников</w:t>
      </w:r>
      <w:r w:rsidRPr="00EE675B">
        <w:rPr>
          <w:rFonts w:ascii="Times New Roman" w:hAnsi="Times New Roman" w:cs="Times New Roman"/>
          <w:sz w:val="24"/>
          <w:szCs w:val="24"/>
        </w:rPr>
        <w:t xml:space="preserve"> первоначальных </w:t>
      </w:r>
      <w:r w:rsidR="00EE675B">
        <w:rPr>
          <w:rFonts w:ascii="Times New Roman" w:hAnsi="Times New Roman" w:cs="Times New Roman"/>
          <w:sz w:val="24"/>
          <w:szCs w:val="24"/>
        </w:rPr>
        <w:t xml:space="preserve">представлений о системе и структуре русского языка: </w:t>
      </w:r>
      <w:r w:rsidRPr="00EE675B">
        <w:rPr>
          <w:rFonts w:ascii="Times New Roman" w:hAnsi="Times New Roman" w:cs="Times New Roman"/>
          <w:sz w:val="24"/>
          <w:szCs w:val="24"/>
        </w:rPr>
        <w:t>лексике, фонетике, гра</w:t>
      </w:r>
      <w:r w:rsidR="00EE675B">
        <w:rPr>
          <w:rFonts w:ascii="Times New Roman" w:hAnsi="Times New Roman" w:cs="Times New Roman"/>
          <w:sz w:val="24"/>
          <w:szCs w:val="24"/>
        </w:rPr>
        <w:t xml:space="preserve">фике, орфоэпии, </w:t>
      </w:r>
      <w:proofErr w:type="spellStart"/>
      <w:r w:rsidR="00EE675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EE675B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</w:t>
      </w:r>
      <w:r w:rsidRPr="00EE675B">
        <w:rPr>
          <w:rFonts w:ascii="Times New Roman" w:hAnsi="Times New Roman" w:cs="Times New Roman"/>
          <w:sz w:val="24"/>
          <w:szCs w:val="24"/>
        </w:rPr>
        <w:t>;</w:t>
      </w:r>
    </w:p>
    <w:p w:rsidR="00942869" w:rsidRPr="00EE675B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EE675B">
        <w:rPr>
          <w:rFonts w:ascii="Times New Roman" w:hAnsi="Times New Roman" w:cs="Times New Roman"/>
          <w:sz w:val="24"/>
          <w:szCs w:val="24"/>
        </w:rPr>
        <w:t xml:space="preserve">-    </w:t>
      </w:r>
      <w:r w:rsidR="00AF6254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 умений</w:t>
      </w:r>
      <w:r w:rsidRPr="00EE675B">
        <w:rPr>
          <w:rFonts w:ascii="Times New Roman" w:hAnsi="Times New Roman" w:cs="Times New Roman"/>
          <w:sz w:val="24"/>
          <w:szCs w:val="24"/>
        </w:rPr>
        <w:t xml:space="preserve"> правильно писать и читать, участвовать в диалоге, составлять несложные </w:t>
      </w:r>
      <w:r w:rsidR="00AF6254">
        <w:rPr>
          <w:rFonts w:ascii="Times New Roman" w:hAnsi="Times New Roman" w:cs="Times New Roman"/>
          <w:sz w:val="24"/>
          <w:szCs w:val="24"/>
        </w:rPr>
        <w:t xml:space="preserve">устные </w:t>
      </w:r>
      <w:r w:rsidRPr="00EE675B">
        <w:rPr>
          <w:rFonts w:ascii="Times New Roman" w:hAnsi="Times New Roman" w:cs="Times New Roman"/>
          <w:sz w:val="24"/>
          <w:szCs w:val="24"/>
        </w:rPr>
        <w:t>монологические высказывания и письменные тексты;</w:t>
      </w:r>
    </w:p>
    <w:p w:rsidR="00942869" w:rsidRPr="00EE675B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EE675B">
        <w:rPr>
          <w:rFonts w:ascii="Times New Roman" w:hAnsi="Times New Roman" w:cs="Times New Roman"/>
          <w:sz w:val="24"/>
          <w:szCs w:val="24"/>
        </w:rPr>
        <w:t>-  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2869" w:rsidRPr="00540442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540442">
        <w:rPr>
          <w:rFonts w:ascii="Times New Roman" w:hAnsi="Times New Roman" w:cs="Times New Roman"/>
          <w:sz w:val="24"/>
          <w:szCs w:val="24"/>
        </w:rPr>
        <w:t xml:space="preserve">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942869" w:rsidRPr="00540442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54044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942869" w:rsidRPr="00540442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540442">
        <w:rPr>
          <w:rFonts w:ascii="Times New Roman" w:hAnsi="Times New Roman" w:cs="Times New Roman"/>
          <w:sz w:val="24"/>
          <w:szCs w:val="24"/>
        </w:rPr>
        <w:lastRenderedPageBreak/>
        <w:t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DA5D05" w:rsidRPr="00540442" w:rsidRDefault="00942869" w:rsidP="00942869">
      <w:pPr>
        <w:rPr>
          <w:rFonts w:ascii="Times New Roman" w:hAnsi="Times New Roman" w:cs="Times New Roman"/>
          <w:sz w:val="24"/>
          <w:szCs w:val="24"/>
        </w:rPr>
      </w:pPr>
      <w:r w:rsidRPr="00540442">
        <w:rPr>
          <w:rFonts w:ascii="Times New Roman" w:hAnsi="Times New Roman" w:cs="Times New Roman"/>
          <w:sz w:val="24"/>
          <w:szCs w:val="24"/>
        </w:rPr>
        <w:t>Логика изложения, содержание обучения, перечень практических работ рабочей программы в полном объеме совпадают с авторской программой по предмету, поэтому в программу не внесено изменений.</w:t>
      </w:r>
    </w:p>
    <w:p w:rsidR="00A8613B" w:rsidRPr="00A8613B" w:rsidRDefault="00A8613B" w:rsidP="00A86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3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•</w:t>
      </w:r>
      <w:r w:rsidRPr="00A8613B">
        <w:rPr>
          <w:rFonts w:ascii="Times New Roman" w:hAnsi="Times New Roman" w:cs="Times New Roman"/>
          <w:sz w:val="24"/>
          <w:szCs w:val="24"/>
        </w:rPr>
        <w:tab/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•</w:t>
      </w:r>
      <w:r w:rsidRPr="00A8613B">
        <w:rPr>
          <w:rFonts w:ascii="Times New Roman" w:hAnsi="Times New Roman" w:cs="Times New Roman"/>
          <w:sz w:val="24"/>
          <w:szCs w:val="24"/>
        </w:rPr>
        <w:tab/>
        <w:t>орфография и пунктуация;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•</w:t>
      </w:r>
      <w:r w:rsidRPr="00A8613B">
        <w:rPr>
          <w:rFonts w:ascii="Times New Roman" w:hAnsi="Times New Roman" w:cs="Times New Roman"/>
          <w:sz w:val="24"/>
          <w:szCs w:val="24"/>
        </w:rPr>
        <w:tab/>
        <w:t>развитие речи.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</w:t>
      </w:r>
      <w:r w:rsidRPr="00A8613B">
        <w:rPr>
          <w:rFonts w:ascii="Times New Roman" w:hAnsi="Times New Roman" w:cs="Times New Roman"/>
          <w:sz w:val="24"/>
          <w:szCs w:val="24"/>
        </w:rPr>
        <w:lastRenderedPageBreak/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  системой, его грамматикой,  разнообразием  синтаксических структур — формируется собственная языковая способность ученика, осуществляется становление личности.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A8613B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8613B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A8613B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8613B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lastRenderedPageBreak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действий: 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</w:t>
      </w:r>
      <w:proofErr w:type="spellStart"/>
      <w:r w:rsidRPr="00A8613B">
        <w:rPr>
          <w:rFonts w:ascii="Times New Roman" w:hAnsi="Times New Roman" w:cs="Times New Roman"/>
          <w:sz w:val="24"/>
          <w:szCs w:val="24"/>
        </w:rPr>
        <w:t>рече¬вому</w:t>
      </w:r>
      <w:proofErr w:type="spellEnd"/>
      <w:r w:rsidRPr="00A8613B">
        <w:rPr>
          <w:rFonts w:ascii="Times New Roman" w:hAnsi="Times New Roman" w:cs="Times New Roman"/>
          <w:sz w:val="24"/>
          <w:szCs w:val="24"/>
        </w:rPr>
        <w:t xml:space="preserve">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A8613B" w:rsidRP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 w:rsidRPr="00A8613B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861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13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</w:r>
    </w:p>
    <w:p w:rsidR="00A8613B" w:rsidRPr="00A8613B" w:rsidRDefault="00A8613B" w:rsidP="00A86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3B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A8613B" w:rsidRDefault="00A8613B" w:rsidP="00A8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– 4 классах на уроки русского языка отводится по 170 ч. (5 ч. в неделю, 34 учебные недели в каждом классе)</w:t>
      </w:r>
      <w:r w:rsidRPr="00A8613B">
        <w:rPr>
          <w:rFonts w:ascii="Times New Roman" w:hAnsi="Times New Roman" w:cs="Times New Roman"/>
          <w:sz w:val="24"/>
          <w:szCs w:val="24"/>
        </w:rPr>
        <w:t>.</w:t>
      </w:r>
    </w:p>
    <w:p w:rsidR="004B0978" w:rsidRPr="004B0978" w:rsidRDefault="004B0978" w:rsidP="004B0978">
      <w:pPr>
        <w:rPr>
          <w:rFonts w:ascii="Times New Roman" w:hAnsi="Times New Roman" w:cs="Times New Roman"/>
          <w:b/>
          <w:sz w:val="24"/>
          <w:szCs w:val="24"/>
        </w:rPr>
      </w:pPr>
      <w:r w:rsidRPr="004B097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Ценностные ориентиры содержания учебного предмета «Русский язык».</w:t>
      </w:r>
    </w:p>
    <w:p w:rsidR="004B0978" w:rsidRPr="004B0978" w:rsidRDefault="004B0978" w:rsidP="004B0978">
      <w:pPr>
        <w:rPr>
          <w:rFonts w:ascii="Times New Roman" w:hAnsi="Times New Roman" w:cs="Times New Roman"/>
          <w:sz w:val="24"/>
          <w:szCs w:val="24"/>
        </w:rPr>
      </w:pPr>
      <w:r w:rsidRPr="004B0978">
        <w:rPr>
          <w:rFonts w:ascii="Times New Roman" w:hAnsi="Times New Roman" w:cs="Times New Roman"/>
          <w:bCs/>
          <w:sz w:val="24"/>
          <w:szCs w:val="24"/>
        </w:rPr>
        <w:t> </w:t>
      </w:r>
      <w:r w:rsidRPr="004B0978">
        <w:rPr>
          <w:rFonts w:ascii="Times New Roman" w:hAnsi="Times New Roman" w:cs="Times New Roman"/>
          <w:sz w:val="24"/>
          <w:szCs w:val="24"/>
        </w:rPr>
        <w:t>•   Ведущее место предмета «Русский язык» в системе общего образования обусловлено тем, 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B0978" w:rsidRPr="004B0978" w:rsidRDefault="004B0978" w:rsidP="004B0978">
      <w:pPr>
        <w:rPr>
          <w:rFonts w:ascii="Times New Roman" w:hAnsi="Times New Roman" w:cs="Times New Roman"/>
          <w:sz w:val="24"/>
          <w:szCs w:val="24"/>
        </w:rPr>
      </w:pPr>
      <w:r w:rsidRPr="004B0978">
        <w:rPr>
          <w:rFonts w:ascii="Times New Roman" w:hAnsi="Times New Roman" w:cs="Times New Roman"/>
          <w:sz w:val="24"/>
          <w:szCs w:val="24"/>
        </w:rPr>
        <w:t>•  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 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4B09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0978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4B0978" w:rsidRPr="004B0978" w:rsidRDefault="004B0978" w:rsidP="004B0978">
      <w:pPr>
        <w:rPr>
          <w:rFonts w:ascii="Times New Roman" w:hAnsi="Times New Roman" w:cs="Times New Roman"/>
          <w:sz w:val="24"/>
          <w:szCs w:val="24"/>
        </w:rPr>
      </w:pPr>
      <w:r w:rsidRPr="004B0978">
        <w:rPr>
          <w:rFonts w:ascii="Times New Roman" w:hAnsi="Times New Roman" w:cs="Times New Roman"/>
          <w:sz w:val="24"/>
          <w:szCs w:val="24"/>
        </w:rPr>
        <w:t xml:space="preserve">•  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4B097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B0978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 </w:t>
      </w:r>
    </w:p>
    <w:p w:rsidR="004B0978" w:rsidRDefault="004B0978" w:rsidP="004B0978">
      <w:pPr>
        <w:rPr>
          <w:rFonts w:ascii="Times New Roman" w:hAnsi="Times New Roman" w:cs="Times New Roman"/>
          <w:b/>
          <w:sz w:val="24"/>
          <w:szCs w:val="24"/>
        </w:rPr>
      </w:pPr>
    </w:p>
    <w:p w:rsidR="004B0978" w:rsidRDefault="004B0978" w:rsidP="002F63B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F63BB" w:rsidRPr="00540442" w:rsidRDefault="002F63BB" w:rsidP="002F63B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44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404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044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</w:t>
      </w:r>
      <w:r w:rsidR="00540442">
        <w:rPr>
          <w:rFonts w:ascii="Times New Roman" w:hAnsi="Times New Roman" w:cs="Times New Roman"/>
          <w:b/>
          <w:sz w:val="24"/>
          <w:szCs w:val="24"/>
        </w:rPr>
        <w:t>етного учебного предмета, курса</w:t>
      </w:r>
    </w:p>
    <w:p w:rsidR="002F63BB" w:rsidRPr="00E2762D" w:rsidRDefault="002F63BB" w:rsidP="002F63B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З.</w:t>
      </w:r>
      <w:r w:rsidRPr="00E2762D">
        <w:rPr>
          <w:rFonts w:ascii="Times New Roman" w:hAnsi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</w:r>
      <w:proofErr w:type="spellStart"/>
      <w:r w:rsidRPr="00E2762D">
        <w:rPr>
          <w:rFonts w:ascii="Times New Roman" w:hAnsi="Times New Roman"/>
          <w:sz w:val="24"/>
          <w:szCs w:val="24"/>
        </w:rPr>
        <w:t>Формированиё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Развитие этических чувств, доброжелательности и эмоциональн</w:t>
      </w:r>
      <w:proofErr w:type="gramStart"/>
      <w:r w:rsidRPr="00E2762D">
        <w:rPr>
          <w:rFonts w:ascii="Times New Roman" w:hAnsi="Times New Roman"/>
          <w:sz w:val="24"/>
          <w:szCs w:val="24"/>
        </w:rPr>
        <w:t>о-</w:t>
      </w:r>
      <w:proofErr w:type="gramEnd"/>
      <w:r w:rsidRPr="00E2762D">
        <w:rPr>
          <w:rFonts w:ascii="Times New Roman" w:hAnsi="Times New Roman"/>
          <w:sz w:val="24"/>
          <w:szCs w:val="24"/>
        </w:rPr>
        <w:t xml:space="preserve"> нравственной отзывчивости, понимания и сопереживания чувствам других людей.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E2762D">
        <w:rPr>
          <w:rFonts w:ascii="Times New Roman" w:hAnsi="Times New Roman"/>
          <w:sz w:val="24"/>
          <w:szCs w:val="24"/>
        </w:rPr>
        <w:t>со</w:t>
      </w:r>
      <w:proofErr w:type="gramEnd"/>
      <w:r w:rsidRPr="00E2762D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lastRenderedPageBreak/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2F63BB" w:rsidRPr="00E2762D" w:rsidRDefault="002F63BB" w:rsidP="002F63BB">
      <w:pPr>
        <w:pStyle w:val="a3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276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762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 пр</w:t>
      </w:r>
      <w:proofErr w:type="gramEnd"/>
      <w:r w:rsidRPr="00E2762D">
        <w:rPr>
          <w:rFonts w:ascii="Times New Roman" w:hAnsi="Times New Roman"/>
          <w:sz w:val="24"/>
          <w:szCs w:val="24"/>
        </w:rPr>
        <w:t>едставления информации.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дл</w:t>
      </w:r>
      <w:proofErr w:type="gramEnd"/>
      <w:r w:rsidRPr="00E2762D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</w:r>
      <w:proofErr w:type="gramStart"/>
      <w:r w:rsidRPr="00E2762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Готовность конструктивно разрешать конфликты посредством учёта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>интересов сторон и сотрудничества.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11.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12.</w:t>
      </w:r>
      <w:r w:rsidRPr="00E2762D">
        <w:rPr>
          <w:rFonts w:ascii="Times New Roman" w:hAnsi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E2762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13.</w:t>
      </w:r>
      <w:r w:rsidRPr="00E2762D">
        <w:rPr>
          <w:rFonts w:ascii="Times New Roman" w:hAnsi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2F63BB" w:rsidRPr="00E2762D" w:rsidRDefault="002F63BB" w:rsidP="002F63BB">
      <w:pPr>
        <w:pStyle w:val="a3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F63BB" w:rsidRPr="00E2762D" w:rsidRDefault="002F63BB" w:rsidP="002F63BB">
      <w:pPr>
        <w:pStyle w:val="a3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</w:r>
      <w:proofErr w:type="spellStart"/>
      <w:r w:rsidRPr="00E276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F63BB" w:rsidRPr="00E2762D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lastRenderedPageBreak/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 грамматических, орфографических, пунктуационных) и правилах речевого этикета.</w:t>
      </w:r>
    </w:p>
    <w:p w:rsidR="002F63BB" w:rsidRDefault="002F63BB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C1322" w:rsidRPr="007C1322" w:rsidRDefault="007C1322" w:rsidP="007C1322">
      <w:pPr>
        <w:pStyle w:val="a3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132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C1322"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C1322" w:rsidRPr="007C1322" w:rsidRDefault="007C1322" w:rsidP="007C1322">
      <w:pPr>
        <w:pStyle w:val="a3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13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C1322">
        <w:rPr>
          <w:rFonts w:ascii="Times New Roman" w:hAnsi="Times New Roman"/>
          <w:sz w:val="24"/>
          <w:szCs w:val="24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C1322" w:rsidRPr="007C1322" w:rsidRDefault="007C1322" w:rsidP="007C1322">
      <w:pPr>
        <w:pStyle w:val="a3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1322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C1322">
        <w:rPr>
          <w:rFonts w:ascii="Times New Roman" w:hAnsi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C132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C1322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C1322" w:rsidRPr="007C1322" w:rsidRDefault="007C1322" w:rsidP="007C1322">
      <w:pPr>
        <w:pStyle w:val="a3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132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C1322">
        <w:rPr>
          <w:rFonts w:ascii="Times New Roman" w:hAnsi="Times New Roman"/>
          <w:sz w:val="24"/>
          <w:szCs w:val="24"/>
          <w:lang w:val="en-US"/>
        </w:rPr>
        <w:t> </w:t>
      </w:r>
      <w:r w:rsidRPr="007C1322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C1322" w:rsidRPr="00E2762D" w:rsidRDefault="007C1322" w:rsidP="002F63BB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2F63BB" w:rsidRPr="00E2762D" w:rsidRDefault="002F63BB" w:rsidP="007C1322">
      <w:pPr>
        <w:pStyle w:val="a3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</w:r>
    </w:p>
    <w:p w:rsidR="002F63BB" w:rsidRPr="00E2762D" w:rsidRDefault="002F63BB" w:rsidP="002F63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8613B" w:rsidRPr="00DD7237" w:rsidRDefault="00DD7237" w:rsidP="00DD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37">
        <w:rPr>
          <w:rFonts w:ascii="Times New Roman" w:hAnsi="Times New Roman" w:cs="Times New Roman"/>
          <w:b/>
          <w:sz w:val="24"/>
          <w:szCs w:val="24"/>
        </w:rPr>
        <w:t>Содержание учебного курса «Русский язык»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согласный; гласный ударный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безударный; согласный твёрдый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мягкий, парный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непарный; согласный звонкий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глухой, парный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слова (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DD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DD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DD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ши, </w:t>
      </w:r>
      <w:proofErr w:type="spellStart"/>
      <w:proofErr w:type="gram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gram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непроверяемые гласные и согласные в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gramStart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</w:t>
      </w:r>
      <w:proofErr w:type="gramEnd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сложных словах (самолёт, вездеход)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proofErr w:type="gramEnd"/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ключика, замочек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D"/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замочка).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ься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предложений в тексте.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D7237" w:rsidRP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DD7237" w:rsidRDefault="00DD7237" w:rsidP="00DD7237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DD7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D7237" w:rsidRPr="00DD7237" w:rsidRDefault="00DD7237" w:rsidP="00DD7237">
      <w:pPr>
        <w:spacing w:after="0" w:line="240" w:lineRule="auto"/>
        <w:ind w:firstLine="426"/>
        <w:jc w:val="center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13B" w:rsidRDefault="00DD7237" w:rsidP="00DD7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3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«Русский язык» 4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237" w:rsidTr="00A60B22">
        <w:tc>
          <w:tcPr>
            <w:tcW w:w="4785" w:type="dxa"/>
          </w:tcPr>
          <w:p w:rsidR="00DD7237" w:rsidRDefault="00DD7237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6" w:type="dxa"/>
          </w:tcPr>
          <w:p w:rsidR="00DD7237" w:rsidRDefault="00DD7237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D7237" w:rsidTr="00A60B22">
        <w:tc>
          <w:tcPr>
            <w:tcW w:w="9571" w:type="dxa"/>
            <w:gridSpan w:val="2"/>
          </w:tcPr>
          <w:p w:rsidR="00DD7237" w:rsidRDefault="00DD7237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6C41BC" w:rsidTr="00A60B22">
        <w:tc>
          <w:tcPr>
            <w:tcW w:w="4785" w:type="dxa"/>
          </w:tcPr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и наш язык (1 ч).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Диалогическая и монологическая речь.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«Волшебные слова» русской речи: слова-при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ветствия, слова-прощания, слова-просьбы, сло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ва-извинения и др.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Нормы речевого этикета.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текста по рисунку с включением в него диалога.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человек, пожалуйста.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(3</w:t>
            </w: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(Работа над текстом продолжается при из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учении всех тем русского языка.)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новная мысль, план текста. Составление планов к данным текстам.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озаглавливание</w:t>
            </w:r>
            <w:proofErr w:type="spellEnd"/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корректирование порядка предло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жений и частей текста (абзацев).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 чувства любви к своей большой и малой родине.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чувства ответственности за порученное дело.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DD723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каникулы.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Развитие речи.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Подробное изложение повествовательного текста. 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Типы текстов: повествование, описание, рассуж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дение.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устного рассказа на выбранную тему.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(3 ч).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(Работа над предложением продолжается при изучении всех разделов курса.)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предложений по цели высказывания: по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вествовательные, вопросительные и побудитель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ные; по эмоциональной окраске (интонации): восклицательные и невосклицательные.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Знаки препинания в конце предложений.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хозяин, хозяйство.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Обращение</w:t>
            </w:r>
            <w:r w:rsidRPr="00DD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ч).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обращением. Нахождение в предложении обращения в начале, середине, конце.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предложениях с обращением.</w:t>
            </w:r>
            <w:r w:rsidRPr="00DD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и второстепенные члены предложе</w:t>
            </w: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ния. Основа предложения</w:t>
            </w:r>
            <w:r w:rsidRPr="00DD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 ч).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Связи между словами в предложении.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главных членов предложения: под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лежащего и сказуемого. Различение главных и второстепенных членов предложения.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распространённые и нераспро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странённые.</w:t>
            </w:r>
            <w:r w:rsidRPr="00DD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предложений. 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предложения по членам предложения.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 (1 ч).</w:t>
            </w: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 словосочетании главного и за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висимого слов при помощи вопроса.</w:t>
            </w:r>
          </w:p>
          <w:p w:rsidR="006C41BC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гори</w:t>
            </w: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зонт.</w:t>
            </w:r>
          </w:p>
          <w:p w:rsidR="006C41BC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C41BC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предложений по теме, по схеме; восстановление деформирован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ного текста; письменное </w:t>
            </w:r>
            <w:r w:rsidRPr="00DD7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выборочное изложение по вопросам.</w:t>
            </w:r>
          </w:p>
          <w:p w:rsidR="006C41BC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1BC" w:rsidRPr="00DD7237" w:rsidRDefault="006C41BC" w:rsidP="00DD7237">
            <w:pPr>
              <w:jc w:val="both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:rsidR="006C41BC" w:rsidRDefault="006C41BC" w:rsidP="00DD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6" w:type="dxa"/>
          </w:tcPr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высказывания о русском языке.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значении «волшебных слов» в речевом общении, </w:t>
            </w:r>
            <w:r>
              <w:rPr>
                <w:rFonts w:ascii="Times New Roman" w:hAnsi="Times New Roman" w:cs="Times New Roman"/>
                <w:b/>
                <w:iCs/>
              </w:rPr>
              <w:t>ис</w:t>
            </w:r>
            <w:r>
              <w:rPr>
                <w:rFonts w:ascii="Times New Roman" w:hAnsi="Times New Roman" w:cs="Times New Roman"/>
                <w:b/>
                <w:iCs/>
              </w:rPr>
              <w:softHyphen/>
              <w:t>пользовать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их в речи.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Составлять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текст (о речи или о языке) по выбранной пословице.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Составлять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(совместно со сверстниками) текст по рисунку с включе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нием в него диалога.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8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Определять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тему и главную мысль текста.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Подбирать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заголовок к тексту. </w:t>
            </w:r>
            <w:r>
              <w:rPr>
                <w:rFonts w:ascii="Times New Roman" w:hAnsi="Times New Roman" w:cs="Times New Roman"/>
                <w:b/>
                <w:iCs/>
              </w:rPr>
              <w:t>Соотносить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заголовок и текст.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Выделять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части текста и </w:t>
            </w:r>
            <w:r>
              <w:rPr>
                <w:rFonts w:ascii="Times New Roman" w:hAnsi="Times New Roman" w:cs="Times New Roman"/>
                <w:b/>
                <w:iCs/>
              </w:rPr>
              <w:t>обосновывать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правильность их выделения.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  <w:bCs/>
                <w:iCs/>
              </w:rPr>
              <w:t>план текста.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Соблюдать </w:t>
            </w:r>
            <w:r>
              <w:rPr>
                <w:rFonts w:ascii="Times New Roman" w:hAnsi="Times New Roman" w:cs="Times New Roman"/>
                <w:bCs/>
                <w:iCs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Работать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 памяткой «Как подготовиться к изложению».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Работать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 страничкой для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: знакомство с происхож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дением слова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каникулы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подготовиться </w:t>
            </w:r>
            <w:r>
              <w:rPr>
                <w:rFonts w:ascii="Times New Roman" w:hAnsi="Times New Roman" w:cs="Times New Roman"/>
                <w:iCs/>
              </w:rPr>
              <w:t xml:space="preserve">к написанию изложения. Подробно </w:t>
            </w:r>
            <w:r>
              <w:rPr>
                <w:rFonts w:ascii="Times New Roman" w:hAnsi="Times New Roman" w:cs="Times New Roman"/>
                <w:b/>
                <w:iCs/>
              </w:rPr>
              <w:t>излагать</w:t>
            </w:r>
            <w:r>
              <w:rPr>
                <w:rFonts w:ascii="Times New Roman" w:hAnsi="Times New Roman" w:cs="Times New Roman"/>
                <w:iCs/>
              </w:rPr>
              <w:t xml:space="preserve"> содержание повествовательного текста и </w:t>
            </w:r>
            <w:r>
              <w:rPr>
                <w:rFonts w:ascii="Times New Roman" w:hAnsi="Times New Roman" w:cs="Times New Roman"/>
                <w:b/>
                <w:iCs/>
              </w:rPr>
              <w:t>оценивать</w:t>
            </w:r>
            <w:r>
              <w:rPr>
                <w:rFonts w:ascii="Times New Roman" w:hAnsi="Times New Roman" w:cs="Times New Roman"/>
                <w:iCs/>
              </w:rPr>
              <w:t xml:space="preserve"> правильность написанного.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между собой разные типы текстов: повествование, описа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ние, рассуждение.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Сопоставлять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тексты разного стиля.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Работать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 памяткой «Как подготовиться к составлению повествова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тельного текста».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10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Сочинять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рассказ в соответствии с выбранной темой.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Находить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 тексте предложения, различные по цели высказывания и по интонации. </w:t>
            </w:r>
            <w:r>
              <w:rPr>
                <w:rFonts w:ascii="Times New Roman" w:hAnsi="Times New Roman" w:cs="Times New Roman"/>
                <w:b/>
                <w:iCs/>
              </w:rPr>
              <w:t>Составлять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предложения, различные по цели высказы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вания и по интонации.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Соблюдать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в устной речи логическое (смысловое) ударение и интона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цию конца предложения.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 по цели высказывания и по интона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Обосновывать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использование знаков препинания в конце предложений и знака тире в диалогической речи.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обращение в предложении.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 с обращением.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Выделять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обращения на письме.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36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Устанавливать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при помощи смысловых вопросов связь между словами в предложении.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Выделять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главные члены предложения и </w:t>
            </w:r>
            <w:r>
              <w:rPr>
                <w:rFonts w:ascii="Times New Roman" w:hAnsi="Times New Roman" w:cs="Times New Roman"/>
                <w:b/>
                <w:iCs/>
              </w:rPr>
              <w:t>объяснять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способы нахожде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ния главных членов предложения.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Различать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главные и второстепенные члены предложения, распростра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нённые и нераспространённые предложения.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схемы предложений,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ним предложение.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Моделировать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Работать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 памяткой «Разбор предложения по членам». </w:t>
            </w:r>
            <w:r>
              <w:rPr>
                <w:rFonts w:ascii="Times New Roman" w:hAnsi="Times New Roman" w:cs="Times New Roman"/>
                <w:b/>
                <w:iCs/>
              </w:rPr>
              <w:t>Разбирать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предложение по членам.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Сравнивать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предложение, словосочетание и слово, </w:t>
            </w:r>
            <w:r>
              <w:rPr>
                <w:rFonts w:ascii="Times New Roman" w:hAnsi="Times New Roman" w:cs="Times New Roman"/>
                <w:b/>
                <w:iCs/>
              </w:rPr>
              <w:t>объяснять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их сход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ство и различие. </w:t>
            </w:r>
            <w:r>
              <w:rPr>
                <w:rFonts w:ascii="Times New Roman" w:hAnsi="Times New Roman" w:cs="Times New Roman"/>
                <w:b/>
                <w:iCs/>
              </w:rPr>
              <w:t>Устанавливать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при помощи смысловых вопросов связь между словами в словосочетании.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Выделять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 предложении словосочетания.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Разбирать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предложение по членам предложения.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  <w:sz w:val="14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Составлять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 в соответствии с поставленной учебной за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дачей и </w:t>
            </w:r>
            <w:r>
              <w:rPr>
                <w:rFonts w:ascii="Times New Roman" w:hAnsi="Times New Roman" w:cs="Times New Roman"/>
                <w:b/>
                <w:iCs/>
              </w:rPr>
              <w:t>оценивать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правильность выполнения учебного задания. </w:t>
            </w:r>
            <w:r>
              <w:rPr>
                <w:rFonts w:ascii="Times New Roman" w:hAnsi="Times New Roman" w:cs="Times New Roman"/>
                <w:b/>
                <w:iCs/>
              </w:rPr>
              <w:t>Вос</w:t>
            </w:r>
            <w:r>
              <w:rPr>
                <w:rFonts w:ascii="Times New Roman" w:hAnsi="Times New Roman" w:cs="Times New Roman"/>
                <w:b/>
                <w:iCs/>
              </w:rPr>
              <w:softHyphen/>
              <w:t>станавливать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содержание текста с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нарушенным порядком предложе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ний. Выборочно письменно </w:t>
            </w:r>
            <w:r>
              <w:rPr>
                <w:rFonts w:ascii="Times New Roman" w:hAnsi="Times New Roman" w:cs="Times New Roman"/>
                <w:b/>
                <w:iCs/>
              </w:rPr>
              <w:t>передавать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содержание исходного текста повествовательного характера.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>
              <w:rPr>
                <w:rFonts w:ascii="Times New Roman" w:hAnsi="Times New Roman" w:cs="Times New Roman"/>
                <w:bCs/>
                <w:iCs/>
              </w:rPr>
              <w:t>результаты выполненного задания «Проверь себя» по учебнику.</w:t>
            </w:r>
          </w:p>
        </w:tc>
      </w:tr>
      <w:tr w:rsidR="006C41BC" w:rsidTr="00A60B22">
        <w:tc>
          <w:tcPr>
            <w:tcW w:w="9571" w:type="dxa"/>
            <w:gridSpan w:val="2"/>
          </w:tcPr>
          <w:p w:rsidR="006C41BC" w:rsidRDefault="006C41B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lastRenderedPageBreak/>
              <w:t>Предложение (9 ч)</w:t>
            </w:r>
          </w:p>
        </w:tc>
      </w:tr>
      <w:tr w:rsidR="006C41BC" w:rsidTr="00A60B22">
        <w:tc>
          <w:tcPr>
            <w:tcW w:w="4785" w:type="dxa"/>
          </w:tcPr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Однородные члены предложения (5 ч).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 предложениях с однородными членами.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703A32" w:rsidRDefault="00703A32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32" w:rsidRDefault="00703A32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6C4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(и, а, но)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однородными членами без сою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зов и с союзами </w:t>
            </w:r>
            <w:r w:rsidRPr="006C4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и, а, но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Запятая между однородными членами, соеди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нёнными союзами.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трудовой деятельности людей, рабо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тающих в сельской местности. Формирование ува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жительного отношения к труду и людям труда. 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комбайн, комбайнёр, багаж, календарь.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Развити</w:t>
            </w:r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е речи. 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рассказа по репро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дукции картины И.И. Левитана «Золотая осень».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C41BC" w:rsidRPr="006C41BC" w:rsidRDefault="00703A32" w:rsidP="006C41B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Простые и сложные предложения (4</w:t>
            </w:r>
            <w:r w:rsidR="006C41BC" w:rsidRPr="006C4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Различение простых и сложных предложений. 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Различение сложного предложения и простого предложения с однородными членами. 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Союзы в сложном предложении. 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Знаки препинания в сложных предложениях. 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proofErr w:type="gramStart"/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прекрас</w:t>
            </w:r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ный</w:t>
            </w:r>
            <w:proofErr w:type="gramEnd"/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  <w:p w:rsidR="006C41BC" w:rsidRPr="006C41BC" w:rsidRDefault="006C41BC" w:rsidP="006C41B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24"/>
              </w:rPr>
            </w:pPr>
          </w:p>
          <w:p w:rsidR="006C41BC" w:rsidRDefault="006C41BC" w:rsidP="006C4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B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изложение пове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6C41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ленному плану.</w:t>
            </w:r>
          </w:p>
        </w:tc>
        <w:tc>
          <w:tcPr>
            <w:tcW w:w="4786" w:type="dxa"/>
          </w:tcPr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предложения с однородными членами,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находить </w:t>
            </w:r>
            <w:r>
              <w:rPr>
                <w:rFonts w:ascii="Times New Roman" w:hAnsi="Times New Roman" w:cs="Times New Roman"/>
                <w:bCs/>
                <w:iCs/>
              </w:rPr>
              <w:t>их в тексте.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Определять,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каким членом предложения являются однородные члены.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однородные второстепенные члены, имеющие при себе пояснительные слова.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Соблюдать </w:t>
            </w:r>
            <w:r>
              <w:rPr>
                <w:rFonts w:ascii="Times New Roman" w:hAnsi="Times New Roman" w:cs="Times New Roman"/>
                <w:bCs/>
                <w:iCs/>
              </w:rPr>
              <w:t>интонацию перечисления в предложениях с однородными членами.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таблицу «Однородные члены предложения» и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лять </w:t>
            </w:r>
            <w:r>
              <w:rPr>
                <w:rFonts w:ascii="Times New Roman" w:hAnsi="Times New Roman" w:cs="Times New Roman"/>
                <w:bCs/>
                <w:iCs/>
              </w:rPr>
              <w:t>по ней сообщение.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  <w:bCs/>
                <w:iCs/>
              </w:rPr>
              <w:t>предложения с однородными членами без союзов и с со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юзами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(и, а, но)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Объяснять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выбор нужного союза в предложении с однородными чле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нами.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Продолжать </w:t>
            </w:r>
            <w:r>
              <w:rPr>
                <w:rFonts w:ascii="Times New Roman" w:hAnsi="Times New Roman" w:cs="Times New Roman"/>
                <w:bCs/>
                <w:iCs/>
              </w:rPr>
              <w:t>ряд однородных членов.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постановку запятых в предложениях с однородными членами.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Оценивать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текст с точки зрения пунктуационной правильности.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  <w:sz w:val="6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Составлять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рассказ по репродукции картины И.И. Левитана «Золотая осень» и данному плану.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  <w:sz w:val="6"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Сравнивать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простые и сложные предложения.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Различать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простое пред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 xml:space="preserve">ложение с однородными членами и сложное предложение.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Наблюдать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над союзами, соединяющими части сложного предложения.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Ставить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Выделять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сложном предложении его основы. 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Составлять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сложные предложения.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703A32" w:rsidRDefault="00703A3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Оценивать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нику.</w:t>
            </w:r>
          </w:p>
          <w:p w:rsidR="006C41BC" w:rsidRDefault="006C41B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Письменно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передавать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содержание повествовательного текста по само</w:t>
            </w:r>
            <w:r>
              <w:rPr>
                <w:rFonts w:ascii="Times New Roman" w:hAnsi="Times New Roman" w:cs="Times New Roman"/>
                <w:bCs/>
                <w:iCs/>
              </w:rPr>
              <w:softHyphen/>
              <w:t>стоятельно составленному плану.</w:t>
            </w:r>
          </w:p>
        </w:tc>
      </w:tr>
      <w:tr w:rsidR="00703A32" w:rsidTr="00A60B22">
        <w:tc>
          <w:tcPr>
            <w:tcW w:w="9571" w:type="dxa"/>
            <w:gridSpan w:val="2"/>
          </w:tcPr>
          <w:p w:rsidR="00703A32" w:rsidRDefault="00703A32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Слово в языке и речи (21</w:t>
            </w:r>
            <w:r w:rsidRPr="00703A3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6C41BC" w:rsidTr="00A60B22">
        <w:tc>
          <w:tcPr>
            <w:tcW w:w="4785" w:type="dxa"/>
          </w:tcPr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Лексическое значение слова (4 ч).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(Работа над словом продолжается при изуче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нии всех разделов курса.)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слова как единства звучания и зна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чения. Выявление слов, значение которых тре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бует уточнения. Определение значения слова по тексту или уточнение значения с помощью тол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кового словаря.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нимах, устаревших и новых словах, заимство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ванных словах, фразеологизмах. Наблюдение за использованием слов в тексте.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лингвистическими словарями (</w:t>
            </w:r>
            <w:proofErr w:type="gramStart"/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толко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вым</w:t>
            </w:r>
            <w:proofErr w:type="gramEnd"/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синонимов, антонимов, омонимов, фразео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логизмов).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библио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тека, библиотекарь, шофёр, ещё.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Высказывания о русском языке русских писате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лей; формирование эмоционально-ценностного отношения к родному языку.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источниках пополнения русского языка словами.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изобразительно-выразительных средств языка.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над изобразитель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но-выразительными средствами языка (словами, употреблёнными в переносном значении, значе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ниями фразеологизмов), составление текста по рисунку и фразеологизму.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 слова (10 ч).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(Работа над составом слова продолжается при изучении всех разделов курса.)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Значимые части слова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 ч).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Корень, приставка, суффикс, окончание.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Значе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ние суффиксов и приставок.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ния, корня, приставки, суффикса (постфикса </w:t>
            </w:r>
            <w:proofErr w:type="gramStart"/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основы. Различение изменяемых и неизменяемых слов.  Образование однокоренных слов  с   помощью суффиксов и приставок. Разбор слов по составу.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слова с определенным составом.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корабль, костюм.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гласных и согласных в значи</w:t>
            </w: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мых частях слова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(4 ч).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 гласным в слове, с парным по глухости-звонкости соглас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ным, с непроизносимым согласным. Правопи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сание двойных согласных в словах.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приставок и суффиксов.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Право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писание суффиксов </w:t>
            </w:r>
            <w:proofErr w:type="gramStart"/>
            <w:r w:rsidRPr="007C13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C13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7C13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C13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Ъ </w:t>
            </w: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Ь </w:t>
            </w: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разделительных знаков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ч).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вокзал, железо, пассажир, пассажирский, билет.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изложение пове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ствовательного деформированного текста. Со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ставление объявления.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016BD3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речи (7</w:t>
            </w:r>
            <w:r w:rsidR="007C1322"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="007C1322"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углубление представлений о частях речи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 ч).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тельные и служебные.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существительное, имя прилагательное, имя числительное, местоимение, глагол.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двена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дцать,   двадцать,   одиннадцать,   шестнад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softHyphen/>
              <w:t>цать.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Формирование представлений о национальных ценностях России и бережном к ним отноше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нии.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Наречие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(общее представление) (4 ч). Значение и употребление в речи. 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*Слова с непроверяемым написанием: 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впереди, медленно, вчера, теперь, завтра.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</w:pPr>
          </w:p>
          <w:p w:rsidR="00016BD3" w:rsidRDefault="00016BD3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  <w:p w:rsidR="007C1322" w:rsidRPr="007C1322" w:rsidRDefault="007C1322" w:rsidP="007C1322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016BD3" w:rsidRDefault="00016BD3" w:rsidP="007C1322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C41BC" w:rsidRDefault="007C1322" w:rsidP="007C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Сочинение-отзыв по репродук</w:t>
            </w:r>
            <w:r w:rsidRPr="007C1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ции картины В.М. Васнецова «Иван-царевич на Сером Волке».</w:t>
            </w:r>
          </w:p>
        </w:tc>
        <w:tc>
          <w:tcPr>
            <w:tcW w:w="4786" w:type="dxa"/>
          </w:tcPr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высказывания о русском языке.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Выявлять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слова, значение которых требует уточнения.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Определять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значение слова по тексту или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уточнять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помощью толко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вого словаря.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Объяснять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принцип построения толкового словаря.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Определять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(вы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писывать) значение слова, пользуясь толковым словарём (сначала с по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мощью учителя, затем самостоятельно).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Составлять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собственные тол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ковые словарики, внося в них слова, значение которых ранее было не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известно.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Распознавать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многозначные слова, слова в прямом и переносном зна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чениях, синонимы, антонимы, омонимы, фразеологизмы, устаревшие слова. </w:t>
            </w:r>
            <w:proofErr w:type="gramStart"/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употребление в тексте слова в прямом и пере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носном значениях.</w:t>
            </w:r>
            <w:proofErr w:type="gramEnd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Сравнивать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прямое и переносное значения слов,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подбирать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предложение, в которых слово употребляется в прямом или переносном значении.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Подбирать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к слову синонимы, антонимы.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Контролировать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уместность использования слов в предложениях, на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ходить случаи неудачного выбора слова,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корректировать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обнаруженные ошибки, подбирая наиболее точный синоним.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Оценивать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уместность использование слов в тексте,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выбирать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из ряда предложенных слова для успешного решения коммуникативной задачи.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лингвистическими словарями учебника (толковым, синони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мов, антонимов, омонимов, фразеологизмов и др.),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находить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в них нужную информацию о слове.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со страничкой для любознательных: знакомство с этимологи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ей слов, одной из частей которых является часть </w:t>
            </w:r>
            <w:proofErr w:type="spellStart"/>
            <w:r w:rsidRPr="007C1322">
              <w:rPr>
                <w:rFonts w:ascii="Times New Roman" w:eastAsia="Calibri" w:hAnsi="Times New Roman" w:cs="Times New Roman"/>
                <w:bCs/>
                <w:i/>
                <w:iCs/>
              </w:rPr>
              <w:t>библио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таблицей слов, пришедших к нам из других языков.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со словарём иностранных слов.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Наблюдать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логизмов),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составлять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текст по</w:t>
            </w:r>
            <w:r w:rsidRPr="007C132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рисунку и фразеологизму.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Различать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однокоренные слова и формы одного и того же слова, сино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нимы и однокоренные слова, однокоренные слова и слова с омонимич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ными корнями.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>Контролировать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правильность объединения слов в группу: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обнаружи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softHyphen/>
              <w:t>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лишнее слово в ряду предложенных.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Объяснять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значение слова, роль и значение суффиксов и приставок.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памяткой «Разбор слова по составу».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Объяснять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алгоритм разбора слова по составу,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использовать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его при разборе слова по со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ставу.</w:t>
            </w:r>
          </w:p>
          <w:p w:rsid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заданную схему слова и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подбирать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слова заданного состава. 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Анализировать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текст с целью нахождения в нем однокоренных слов, слов с определенными суффиксами и приставками.</w:t>
            </w:r>
          </w:p>
          <w:p w:rsidR="00016BD3" w:rsidRPr="007C1322" w:rsidRDefault="00016BD3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Моделировать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слова.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2"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Устанавливать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наличие в словах изученных орфограмм,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обосновывать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их написание.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Устанавливать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зависимость способа проверки от места орфограммы в слове.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Использовать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алгоритм применения орфографи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ческого правила при обосновании написания слова.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Анализировать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разные способы проверки орфограмм.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Группировать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слова по месту орфограммы и по типу орфограммы.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памяткой «</w:t>
            </w:r>
            <w:proofErr w:type="spellStart"/>
            <w:proofErr w:type="gramStart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Звуко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>-буквенный</w:t>
            </w:r>
            <w:proofErr w:type="gramEnd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разбор слова».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Проводить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звуковой и </w:t>
            </w:r>
            <w:proofErr w:type="spellStart"/>
            <w:proofErr w:type="gramStart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звуко</w:t>
            </w:r>
            <w:proofErr w:type="spellEnd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>-буквенный</w:t>
            </w:r>
            <w:proofErr w:type="gramEnd"/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разбор слов.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Работать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 орфографическим словарём.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16BD3" w:rsidRDefault="00016BD3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Контролировать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правильность записи текста,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находить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неправильно записанные слова и и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справлять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ошибки.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Оценивать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результат выпол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нения орфографической задачи.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Восстанавливать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нарушенную последовательность частей текста и письменно подробно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воспроизводить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содержание текста.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Сочинять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объявление.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4"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Различать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изученные части речи.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Классифицировать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слова по частям речи на основе изученных признаков.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изученные грам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матические признаки частей речи и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соотносить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их с той частью речи, которой они присущи.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таблицы «Самостоятельные части речи», «Грамматиче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ские признаки частей речи» и составлять по ним сообщения.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Подбирать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примеры изученных частей речи.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Находить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наречия среди данных слов и в тексте.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Анализировать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грам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матические признаки наречия.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Определять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роль наречий в предложе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 xml:space="preserve">нии и тексте. </w:t>
            </w: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Классифицировать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наречия по значению и вопросам. 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Образовывать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наречия от имён прилагательных.</w:t>
            </w:r>
          </w:p>
          <w:p w:rsidR="007C1322" w:rsidRPr="007C1322" w:rsidRDefault="007C1322" w:rsidP="007C1322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>Оценивать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 xml:space="preserve"> результаты выполненного задания «Проверь себя» по учеб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нику.</w:t>
            </w:r>
          </w:p>
          <w:p w:rsidR="006C41BC" w:rsidRDefault="007C1322" w:rsidP="007C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Обсуждать 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t>представленный отзыв С.И. Мамонтова о картине В.М. Васнецова «Иван-царевич на Сером Волке», высказывать своё суждение и сочинять собственный текст-отзыв о картине худож</w:t>
            </w:r>
            <w:r w:rsidRPr="007C1322">
              <w:rPr>
                <w:rFonts w:ascii="Times New Roman" w:eastAsia="Calibri" w:hAnsi="Times New Roman" w:cs="Times New Roman"/>
                <w:bCs/>
                <w:iCs/>
              </w:rPr>
              <w:softHyphen/>
              <w:t>ника.</w:t>
            </w:r>
          </w:p>
        </w:tc>
      </w:tr>
      <w:tr w:rsidR="00016BD3" w:rsidTr="00A60B22">
        <w:tc>
          <w:tcPr>
            <w:tcW w:w="9571" w:type="dxa"/>
            <w:gridSpan w:val="2"/>
          </w:tcPr>
          <w:p w:rsidR="00016BD3" w:rsidRDefault="009B2869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(41</w:t>
            </w:r>
            <w:r w:rsidR="00016BD3" w:rsidRPr="0001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C41BC" w:rsidTr="00A60B22">
        <w:tc>
          <w:tcPr>
            <w:tcW w:w="4785" w:type="dxa"/>
          </w:tcPr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  <w:t>Изменение по падежам (5 ч).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softHyphen/>
              <w:t>ная форма имени существительного. Имена су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softHyphen/>
              <w:t xml:space="preserve">ществительные, которые употребляются в одной форме </w:t>
            </w:r>
            <w:r w:rsidRPr="00016B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  <w:t>(пальто, кофе).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*Слова с непроверяемым написанием: </w:t>
            </w:r>
            <w:r w:rsidRPr="00016B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  <w:t>телефон, аллея.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</w:p>
          <w:p w:rsid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  <w:t>Три склонения имён существительных (8 ч).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1-е склонение имён существительных.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16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Падежные окончания имён существительных 1-го склонения.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*Слова с непроверяемым написанием: </w:t>
            </w:r>
            <w:r w:rsidRPr="00016B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  <w:t>беседа, беседовать.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1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  <w:t xml:space="preserve">Развитие речи. 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Составление сочинения по ре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softHyphen/>
              <w:t xml:space="preserve">продукции картины художника А.А. </w:t>
            </w:r>
            <w:proofErr w:type="spellStart"/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Пластова</w:t>
            </w:r>
            <w:proofErr w:type="spellEnd"/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 «Первый снег» (сочинение-описание).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2-е склонение имен существительных. 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8"/>
                <w:lang w:eastAsia="ru-RU"/>
              </w:rPr>
            </w:pPr>
          </w:p>
          <w:p w:rsid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Падежные окончания   имён   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lastRenderedPageBreak/>
              <w:t>существительных 2-го склонения.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*Слова с непроверяемым написанием: </w:t>
            </w:r>
            <w:r w:rsidRPr="00016B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lang w:eastAsia="ru-RU"/>
              </w:rPr>
              <w:t>агроном.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3-е склонение имён существительных. </w:t>
            </w: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32"/>
                <w:lang w:eastAsia="ru-RU"/>
              </w:rPr>
            </w:pPr>
          </w:p>
          <w:p w:rsid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</w:p>
          <w:p w:rsidR="00016BD3" w:rsidRP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Падежные  окончания  имён  существительных 3-го склонения.</w:t>
            </w:r>
          </w:p>
          <w:p w:rsidR="00016BD3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*Слова с непроверяемым написанием: </w:t>
            </w:r>
            <w:r w:rsidRPr="00C323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>пейзаж, портрет.</w:t>
            </w:r>
          </w:p>
          <w:p w:rsidR="00C323BD" w:rsidRPr="00C323BD" w:rsidRDefault="00C323BD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C323BD" w:rsidRPr="00C323BD" w:rsidRDefault="00C323BD" w:rsidP="00C32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C323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Развитие речи. </w:t>
            </w:r>
            <w:r w:rsidRPr="00C323B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Подробное изложение пове</w:t>
            </w:r>
            <w:r w:rsidRPr="00C323B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>ствовательного текста по самостоятельно состав</w:t>
            </w:r>
            <w:r w:rsidRPr="00C323B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>ленному плану.</w:t>
            </w:r>
          </w:p>
          <w:p w:rsidR="00016BD3" w:rsidRPr="00C323BD" w:rsidRDefault="00016BD3" w:rsidP="0001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016BD3" w:rsidRPr="00C323BD" w:rsidRDefault="00016BD3" w:rsidP="00016BD3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</w:pPr>
            <w:r w:rsidRPr="00016BD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  <w:t>Правописание безударных падежных оконча</w:t>
            </w:r>
            <w:r w:rsidRPr="00016BD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  <w:softHyphen/>
              <w:t>ний</w:t>
            </w:r>
            <w:r w:rsidRPr="00016BD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 xml:space="preserve"> 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имён существительных </w:t>
            </w:r>
            <w:r w:rsidRPr="00016BD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lang w:eastAsia="ru-RU"/>
              </w:rPr>
              <w:t xml:space="preserve">в единственном числе </w:t>
            </w:r>
            <w:r w:rsidR="009B286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>(18</w:t>
            </w:r>
            <w:r w:rsidRPr="00016BD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lang w:eastAsia="ru-RU"/>
              </w:rPr>
              <w:t xml:space="preserve">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Способы проверки безударных падежных окон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 xml:space="preserve">чаний имён существительных (1 ч).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Именительный и винительный падежи (1 ч).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Родительный падеж (2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Именительный, родительный и винительный па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 xml:space="preserve">дежи одушевлённых имён существительных (2 ч). </w:t>
            </w:r>
          </w:p>
          <w:p w:rsidR="00016BD3" w:rsidRPr="00016BD3" w:rsidRDefault="009B2869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Дательный падеж (2</w:t>
            </w:r>
            <w:r w:rsidR="00016BD3"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 ч).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Творительный падеж (2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Правописание имён существительных в тво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softHyphen/>
              <w:t>рительном падеже, оканчивающихся на шипя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softHyphen/>
              <w:t xml:space="preserve">щий и </w:t>
            </w:r>
            <w:r w:rsidRPr="00016B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  <w:t>ц.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Предложный падеж (2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Правописание безударных окончаний имён су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</w:r>
            <w:r w:rsidR="009B2869">
              <w:rPr>
                <w:rFonts w:ascii="Times New Roman" w:eastAsia="Calibri" w:hAnsi="Times New Roman" w:cs="Times New Roman"/>
                <w:bCs/>
                <w:sz w:val="24"/>
              </w:rPr>
              <w:t>ществительных во всех падежах (6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 ч).</w:t>
            </w:r>
          </w:p>
          <w:p w:rsid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proofErr w:type="gramStart"/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портрет, инженер, хлебороб, овца, адрес, вчера, сегодня, костёр.</w:t>
            </w:r>
            <w:proofErr w:type="gramEnd"/>
          </w:p>
          <w:p w:rsidR="00C323BD" w:rsidRPr="00C323BD" w:rsidRDefault="00C323BD" w:rsidP="00C323B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23BD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 w:rsidRPr="00C323BD">
              <w:rPr>
                <w:rFonts w:ascii="Times New Roman" w:eastAsia="Calibri" w:hAnsi="Times New Roman" w:cs="Times New Roman"/>
                <w:bCs/>
                <w:sz w:val="24"/>
              </w:rPr>
              <w:t>Составление сочинения-отзыва по репродукции картины художника В.А. Тропинина «Кружевница» (сочинение-отзыв).</w:t>
            </w:r>
          </w:p>
          <w:p w:rsidR="00C323BD" w:rsidRPr="00016BD3" w:rsidRDefault="00C323BD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t>Правописание безударных падежных оконча</w:t>
            </w: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softHyphen/>
              <w:t>ний</w:t>
            </w:r>
            <w:r w:rsidRPr="00016BD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имён существительных </w:t>
            </w: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t xml:space="preserve">во множественном числе 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(8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Общее представление о склонении имён суще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 xml:space="preserve">ствительных во множественном числе 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(1 ч).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Именительный падеж (1 ч).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Родительный падеж (2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Винительный падеж одушевлённых имён суще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>ствительных (1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Дательный, творительный, предложный падежи (3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Лексические и грамматические нормы употре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>бления имён существительных.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Обсуждение вопросов экологической этики и правил поведения в лесу на основе содержания текстов учебника.</w:t>
            </w:r>
          </w:p>
          <w:p w:rsidR="00016BD3" w:rsidRPr="00E26E1B" w:rsidRDefault="00E26E1B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Морфологический разбор имён существительных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путеше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softHyphen/>
              <w:t>ствие,    путешественник,    директор, кило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softHyphen/>
              <w:t xml:space="preserve">грамм, грамм, газета.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0"/>
              </w:rPr>
            </w:pPr>
          </w:p>
          <w:p w:rsidR="00E26E1B" w:rsidRDefault="00E26E1B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</w:p>
          <w:p w:rsidR="00E26E1B" w:rsidRDefault="00E26E1B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t>Контрольный диктант.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t>Обобщение знаний</w:t>
            </w:r>
            <w:r w:rsidRPr="00016BD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об имени существительном (2 ч).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10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10"/>
              </w:rPr>
            </w:pPr>
          </w:p>
          <w:p w:rsidR="00E26E1B" w:rsidRPr="00E26E1B" w:rsidRDefault="00E26E1B" w:rsidP="00E26E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E1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Подробное изложение пове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ленному плану.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Сочинение сказки на основе творческого вооб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>ражения по данному началу.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t>Формирование мотивации к проведению иссле</w:t>
            </w:r>
            <w:r w:rsidRPr="00016BD3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>довательской работы.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14"/>
              </w:rPr>
            </w:pPr>
          </w:p>
          <w:p w:rsidR="006C41BC" w:rsidRDefault="00016BD3" w:rsidP="0001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D3">
              <w:rPr>
                <w:rFonts w:ascii="Times New Roman" w:eastAsia="Calibri" w:hAnsi="Times New Roman" w:cs="Times New Roman"/>
                <w:b/>
                <w:sz w:val="24"/>
              </w:rPr>
              <w:t>Проект «Говорите правильно!»</w:t>
            </w:r>
          </w:p>
        </w:tc>
        <w:tc>
          <w:tcPr>
            <w:tcW w:w="4786" w:type="dxa"/>
          </w:tcPr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lastRenderedPageBreak/>
              <w:t>Различать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существительные,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признаки, присущие имени существительному.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Изменять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 по падежам. </w:t>
            </w:r>
            <w:r w:rsidRPr="00016BD3">
              <w:rPr>
                <w:rFonts w:ascii="Times New Roman" w:eastAsia="Calibri" w:hAnsi="Times New Roman" w:cs="Times New Roman"/>
                <w:b/>
              </w:rPr>
              <w:t xml:space="preserve">Работать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с таблицей «Признаки падежных форм имён существительных».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/>
              </w:rPr>
              <w:t>падежные и смысловые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(синтаксические) вопросы.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Опре</w:t>
            </w:r>
            <w:r w:rsidRPr="00016BD3">
              <w:rPr>
                <w:rFonts w:ascii="Times New Roman" w:eastAsia="Calibri" w:hAnsi="Times New Roman" w:cs="Times New Roman"/>
                <w:b/>
              </w:rPr>
              <w:softHyphen/>
              <w:t>делять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падеж, в котором употреблено имя существительное. </w:t>
            </w:r>
            <w:r w:rsidRPr="00016BD3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 в </w:t>
            </w:r>
            <w:proofErr w:type="gramStart"/>
            <w:r w:rsidRPr="00016BD3">
              <w:rPr>
                <w:rFonts w:ascii="Times New Roman" w:eastAsia="Calibri" w:hAnsi="Times New Roman" w:cs="Times New Roman"/>
                <w:bCs/>
              </w:rPr>
              <w:t>начальной</w:t>
            </w:r>
            <w:proofErr w:type="gramEnd"/>
            <w:r w:rsidRPr="00016BD3">
              <w:rPr>
                <w:rFonts w:ascii="Times New Roman" w:eastAsia="Calibri" w:hAnsi="Times New Roman" w:cs="Times New Roman"/>
                <w:bCs/>
              </w:rPr>
              <w:t xml:space="preserve"> и косвенных формах.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  <w:bCs/>
              </w:rPr>
              <w:t>Соблюдать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 нормы употребления в речи неизменяемых имён существи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тельных в речи.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принадлежность имён существительных к 1-му склонению 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обосновывать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правильность определения. </w:t>
            </w:r>
            <w:r w:rsidRPr="00016BD3">
              <w:rPr>
                <w:rFonts w:ascii="Times New Roman" w:eastAsia="Calibri" w:hAnsi="Times New Roman" w:cs="Times New Roman"/>
                <w:b/>
              </w:rPr>
              <w:t>Подбирать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примеры су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ществительных 1-го склонения.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таблицу «Падежные окончания имён существительных 1-го склонения», </w:t>
            </w:r>
            <w:r w:rsidRPr="00016BD3">
              <w:rPr>
                <w:rFonts w:ascii="Times New Roman" w:eastAsia="Calibri" w:hAnsi="Times New Roman" w:cs="Times New Roman"/>
                <w:b/>
                <w:bCs/>
              </w:rPr>
              <w:t xml:space="preserve">сопоставлять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ударные и безударные падежные окон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чания существительных 1-го склонения.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описательный текст по репродукции картины художника А.А. </w:t>
            </w:r>
            <w:proofErr w:type="spellStart"/>
            <w:r w:rsidRPr="00016BD3">
              <w:rPr>
                <w:rFonts w:ascii="Times New Roman" w:eastAsia="Calibri" w:hAnsi="Times New Roman" w:cs="Times New Roman"/>
                <w:bCs/>
              </w:rPr>
              <w:t>Пластова</w:t>
            </w:r>
            <w:proofErr w:type="spellEnd"/>
            <w:r w:rsidRPr="00016BD3">
              <w:rPr>
                <w:rFonts w:ascii="Times New Roman" w:eastAsia="Calibri" w:hAnsi="Times New Roman" w:cs="Times New Roman"/>
                <w:bCs/>
              </w:rPr>
              <w:t xml:space="preserve"> «Первый снег» (под руководством учителя).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принадлежность имён существительных ко 2-му склонению </w:t>
            </w:r>
            <w:r w:rsidRPr="00016BD3">
              <w:rPr>
                <w:rFonts w:ascii="Times New Roman" w:eastAsia="Calibri" w:hAnsi="Times New Roman" w:cs="Times New Roman"/>
              </w:rPr>
              <w:t xml:space="preserve">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обосновывать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правильность определения, </w:t>
            </w:r>
            <w:r w:rsidRPr="00016BD3">
              <w:rPr>
                <w:rFonts w:ascii="Times New Roman" w:eastAsia="Calibri" w:hAnsi="Times New Roman" w:cs="Times New Roman"/>
                <w:b/>
              </w:rPr>
              <w:t>подбирать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примеры существительных 2-го склонения.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 1-го и 2-го склонений: </w:t>
            </w:r>
            <w:r w:rsidRPr="00016BD3">
              <w:rPr>
                <w:rFonts w:ascii="Times New Roman" w:eastAsia="Calibri" w:hAnsi="Times New Roman" w:cs="Times New Roman"/>
              </w:rPr>
              <w:t xml:space="preserve">находить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сходство и различие. </w:t>
            </w:r>
            <w:r w:rsidRPr="00016BD3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имена существительные по склонениям.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таблицу «Падежные окончания имён существительных 2-го склонения», </w:t>
            </w:r>
            <w:r w:rsidRPr="00016BD3">
              <w:rPr>
                <w:rFonts w:ascii="Times New Roman" w:eastAsia="Calibri" w:hAnsi="Times New Roman" w:cs="Times New Roman"/>
                <w:b/>
              </w:rPr>
              <w:lastRenderedPageBreak/>
              <w:t>сопоставлять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ударные и безударные падежные окон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чания существительных 2-го склонения.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принадлежность имён существительных к 3-му склонению 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обосновывать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правильность определения, </w:t>
            </w:r>
            <w:r w:rsidRPr="00016BD3">
              <w:rPr>
                <w:rFonts w:ascii="Times New Roman" w:eastAsia="Calibri" w:hAnsi="Times New Roman" w:cs="Times New Roman"/>
                <w:b/>
              </w:rPr>
              <w:t xml:space="preserve">подбирать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примеры суще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ствительных 3-го склонения.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 разных склонений: </w:t>
            </w:r>
            <w:r w:rsidRPr="00016BD3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их сходство и различие. </w:t>
            </w:r>
            <w:r w:rsidRPr="00016BD3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имена существительные по склонениям. </w:t>
            </w:r>
          </w:p>
          <w:p w:rsid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таблицу «Падежные окончания имён существительных 3-го склонения», </w:t>
            </w:r>
            <w:r w:rsidRPr="00016BD3">
              <w:rPr>
                <w:rFonts w:ascii="Times New Roman" w:eastAsia="Calibri" w:hAnsi="Times New Roman" w:cs="Times New Roman"/>
                <w:b/>
              </w:rPr>
              <w:t>сопоставлять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ударные и безударные падежные окон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чания существительных 3-го склонения.</w:t>
            </w:r>
          </w:p>
          <w:p w:rsidR="00C323BD" w:rsidRDefault="00C323BD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C323BD" w:rsidRPr="00016BD3" w:rsidRDefault="00C323BD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323BD" w:rsidRPr="00C323BD" w:rsidRDefault="00C323BD" w:rsidP="00C323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23BD">
              <w:rPr>
                <w:rFonts w:ascii="Times New Roman" w:eastAsia="Calibri" w:hAnsi="Times New Roman" w:cs="Times New Roman"/>
              </w:rPr>
              <w:t xml:space="preserve">Подробно </w:t>
            </w:r>
            <w:r w:rsidRPr="00C323BD">
              <w:rPr>
                <w:rFonts w:ascii="Times New Roman" w:eastAsia="Calibri" w:hAnsi="Times New Roman" w:cs="Times New Roman"/>
                <w:b/>
              </w:rPr>
              <w:t xml:space="preserve">излагать </w:t>
            </w:r>
            <w:r w:rsidRPr="00C323BD">
              <w:rPr>
                <w:rFonts w:ascii="Times New Roman" w:eastAsia="Calibri" w:hAnsi="Times New Roman" w:cs="Times New Roman"/>
                <w:bCs/>
              </w:rPr>
              <w:t>содержание повествовательного текста.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Устанавливать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наличие в именах существительных безударного падеж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 xml:space="preserve">ного окончания 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способ его проверки.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разные способы проверки безударного падежного окон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 xml:space="preserve">чания 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выбирать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нужный способ проверки при написании слова.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Сопоставлять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формы имён существительных,  имеющих окончания </w:t>
            </w:r>
            <w:r w:rsidRPr="00016BD3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proofErr w:type="gramStart"/>
            <w:r w:rsidRPr="00016BD3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proofErr w:type="spellEnd"/>
            <w:proofErr w:type="gramEnd"/>
            <w:r w:rsidRPr="00016BD3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 xml:space="preserve">Обосновывать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написание безударного падежного окончания.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Контролировать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правильность записи в тексте имён существительных с безударными окончаниями, </w:t>
            </w:r>
            <w:r w:rsidRPr="00016BD3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016BD3">
              <w:rPr>
                <w:rFonts w:ascii="Times New Roman" w:eastAsia="Calibri" w:hAnsi="Times New Roman" w:cs="Times New Roman"/>
              </w:rPr>
              <w:t xml:space="preserve"> и </w:t>
            </w:r>
            <w:r w:rsidRPr="00016BD3">
              <w:rPr>
                <w:rFonts w:ascii="Times New Roman" w:eastAsia="Calibri" w:hAnsi="Times New Roman" w:cs="Times New Roman"/>
                <w:b/>
              </w:rPr>
              <w:t xml:space="preserve">исправлять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ошибки.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16BD3">
              <w:rPr>
                <w:rFonts w:ascii="Times New Roman" w:eastAsia="Calibri" w:hAnsi="Times New Roman" w:cs="Times New Roman"/>
                <w:i/>
                <w:iCs/>
              </w:rPr>
              <w:t xml:space="preserve">Использовать правило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при написании имён существительных в твори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softHyphen/>
              <w:t xml:space="preserve">тельном падеже, оканчивающихся на шипящий и </w:t>
            </w:r>
            <w:r w:rsidRPr="00016B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ц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(</w:t>
            </w:r>
            <w:proofErr w:type="spellStart"/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врач</w:t>
            </w:r>
            <w:r w:rsidRPr="00016B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ό</w:t>
            </w:r>
            <w:proofErr w:type="gramStart"/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м</w:t>
            </w:r>
            <w:proofErr w:type="spellEnd"/>
            <w:proofErr w:type="gramEnd"/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sym w:font="Symbol" w:char="F02D"/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задáч</w:t>
            </w:r>
            <w:r w:rsidRPr="00016BD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й</w:t>
            </w:r>
            <w:proofErr w:type="spellEnd"/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>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323BD" w:rsidRDefault="00C323BD" w:rsidP="00C323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23BD" w:rsidRDefault="00C323BD" w:rsidP="00C323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23BD" w:rsidRDefault="00C323BD" w:rsidP="00C323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16BD3" w:rsidRPr="00C323BD" w:rsidRDefault="00C323BD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23BD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C323BD">
              <w:rPr>
                <w:rFonts w:ascii="Times New Roman" w:eastAsia="Calibri" w:hAnsi="Times New Roman" w:cs="Times New Roman"/>
              </w:rPr>
              <w:t xml:space="preserve"> </w:t>
            </w:r>
            <w:r w:rsidRPr="00C323BD">
              <w:rPr>
                <w:rFonts w:ascii="Times New Roman" w:eastAsia="Calibri" w:hAnsi="Times New Roman" w:cs="Times New Roman"/>
                <w:bCs/>
              </w:rPr>
              <w:t>текст-отзыв по репродукции картины художника В.А. Тропинина «Кружевница».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Обосновывать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написание безударного падежного окончания имён су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ществительных в формах множественного числа.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Контролировать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правильность записи в тексте имён существительных с безударными окончаниями, находить и </w:t>
            </w:r>
            <w:r w:rsidRPr="00016BD3">
              <w:rPr>
                <w:rFonts w:ascii="Times New Roman" w:eastAsia="Calibri" w:hAnsi="Times New Roman" w:cs="Times New Roman"/>
                <w:b/>
              </w:rPr>
              <w:t>исправлять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ошибки.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Правильно </w:t>
            </w:r>
            <w:r w:rsidRPr="00016BD3">
              <w:rPr>
                <w:rFonts w:ascii="Times New Roman" w:eastAsia="Calibri" w:hAnsi="Times New Roman" w:cs="Times New Roman"/>
                <w:b/>
              </w:rPr>
              <w:t>употреблять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в устной и письменной речи имена существи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 xml:space="preserve">тельные во множественном числе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(директора, шофёры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и др.) в имени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 xml:space="preserve">тельном и в родительном падеже (нет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яблок,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но </w:t>
            </w:r>
            <w:r w:rsidRPr="00016BD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апельсинов </w:t>
            </w:r>
            <w:r w:rsidRPr="00016BD3">
              <w:rPr>
                <w:rFonts w:ascii="Times New Roman" w:eastAsia="Calibri" w:hAnsi="Times New Roman" w:cs="Times New Roman"/>
                <w:bCs/>
              </w:rPr>
              <w:t>и др.).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E26E1B" w:rsidRPr="00E26E1B" w:rsidRDefault="00E26E1B" w:rsidP="00E26E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26E1B">
              <w:rPr>
                <w:rFonts w:ascii="Times New Roman" w:eastAsia="Calibri" w:hAnsi="Times New Roman" w:cs="Times New Roman"/>
                <w:b/>
                <w:bCs/>
                <w:sz w:val="24"/>
              </w:rPr>
              <w:t>Работать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</w:rPr>
              <w:t xml:space="preserve"> с памяткой «Разбор имени существительного как части речи». </w:t>
            </w:r>
          </w:p>
          <w:p w:rsidR="00E26E1B" w:rsidRPr="00E26E1B" w:rsidRDefault="00E26E1B" w:rsidP="00E26E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26E1B">
              <w:rPr>
                <w:rFonts w:ascii="Times New Roman" w:eastAsia="Calibri" w:hAnsi="Times New Roman" w:cs="Times New Roman"/>
                <w:b/>
                <w:bCs/>
                <w:sz w:val="24"/>
              </w:rPr>
              <w:t>Определять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</w:rPr>
              <w:t xml:space="preserve"> последовательность действий при разборе имени существи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 xml:space="preserve">тельного как части речи по заданному алгоритму, </w:t>
            </w:r>
            <w:r w:rsidRPr="00E26E1B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обосновывать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</w:rPr>
              <w:t xml:space="preserve"> пра</w:t>
            </w:r>
            <w:r w:rsidRPr="00E26E1B">
              <w:rPr>
                <w:rFonts w:ascii="Times New Roman" w:eastAsia="Calibri" w:hAnsi="Times New Roman" w:cs="Times New Roman"/>
                <w:bCs/>
                <w:sz w:val="24"/>
              </w:rPr>
              <w:softHyphen/>
              <w:t xml:space="preserve">вильность выделения изученных признаков имени существительного. </w:t>
            </w:r>
          </w:p>
          <w:p w:rsid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 xml:space="preserve">результаты выполненного задания «Проверь себя» по учебнику. </w:t>
            </w:r>
          </w:p>
          <w:p w:rsidR="00E26E1B" w:rsidRDefault="00E26E1B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E26E1B" w:rsidRPr="00016BD3" w:rsidRDefault="00E26E1B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E26E1B" w:rsidRPr="00E26E1B" w:rsidRDefault="00E26E1B" w:rsidP="00E26E1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6E1B">
              <w:rPr>
                <w:rFonts w:ascii="Times New Roman" w:eastAsia="Calibri" w:hAnsi="Times New Roman" w:cs="Times New Roman"/>
                <w:bCs/>
              </w:rPr>
              <w:t xml:space="preserve">Подробно письменно </w:t>
            </w:r>
            <w:r w:rsidRPr="00E26E1B">
              <w:rPr>
                <w:rFonts w:ascii="Times New Roman" w:eastAsia="Calibri" w:hAnsi="Times New Roman" w:cs="Times New Roman"/>
                <w:b/>
                <w:bCs/>
              </w:rPr>
              <w:t>передавать</w:t>
            </w:r>
            <w:r w:rsidRPr="00E26E1B">
              <w:rPr>
                <w:rFonts w:ascii="Times New Roman" w:eastAsia="Calibri" w:hAnsi="Times New Roman" w:cs="Times New Roman"/>
                <w:bCs/>
              </w:rPr>
              <w:t xml:space="preserve"> содержание повествовательного текста. 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E26E1B" w:rsidRDefault="00E26E1B" w:rsidP="00016B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Сочинять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текст-сказку на основе творческого воображения по данному началу.</w:t>
            </w: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6BD3" w:rsidRPr="00016BD3" w:rsidRDefault="00016BD3" w:rsidP="00016B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C41BC" w:rsidRDefault="00016BD3" w:rsidP="0001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D3">
              <w:rPr>
                <w:rFonts w:ascii="Times New Roman" w:eastAsia="Calibri" w:hAnsi="Times New Roman" w:cs="Times New Roman"/>
                <w:b/>
              </w:rPr>
              <w:t>Исследовать</w:t>
            </w:r>
            <w:r w:rsidRPr="00016BD3">
              <w:rPr>
                <w:rFonts w:ascii="Times New Roman" w:eastAsia="Calibri" w:hAnsi="Times New Roman" w:cs="Times New Roman"/>
              </w:rPr>
              <w:t xml:space="preserve"> </w:t>
            </w:r>
            <w:r w:rsidRPr="00016BD3">
              <w:rPr>
                <w:rFonts w:ascii="Times New Roman" w:eastAsia="Calibri" w:hAnsi="Times New Roman" w:cs="Times New Roman"/>
                <w:bCs/>
              </w:rPr>
              <w:t>речь взрослых (сверстников) относительно употребления некоторых форм имён существительных множественного числа в роди</w:t>
            </w:r>
            <w:r w:rsidRPr="00016BD3">
              <w:rPr>
                <w:rFonts w:ascii="Times New Roman" w:eastAsia="Calibri" w:hAnsi="Times New Roman" w:cs="Times New Roman"/>
                <w:bCs/>
              </w:rPr>
              <w:softHyphen/>
              <w:t>тельном падеже.</w:t>
            </w:r>
          </w:p>
        </w:tc>
      </w:tr>
      <w:tr w:rsidR="00EA31FA" w:rsidTr="00A60B22">
        <w:tc>
          <w:tcPr>
            <w:tcW w:w="9571" w:type="dxa"/>
            <w:gridSpan w:val="2"/>
          </w:tcPr>
          <w:p w:rsidR="00EA31FA" w:rsidRDefault="00EA31FA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(30</w:t>
            </w:r>
            <w:r w:rsidRPr="00EA3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31FA" w:rsidTr="00A60B22">
        <w:trPr>
          <w:trHeight w:val="2825"/>
        </w:trPr>
        <w:tc>
          <w:tcPr>
            <w:tcW w:w="4785" w:type="dxa"/>
          </w:tcPr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Повторение и углубление представлений об имени прилагательном (4 ч).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Значение и употребление в речи. Словообразо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вание имён прилагательных.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Род и число имён прилагательных. Изменение прилагательных по числам, по родам (в един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ственном числе).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Начальная форма имён прилагательных.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softHyphen/>
              <w:t xml:space="preserve">биль, семена, электростанция, электровоз, электричество, электрический,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lastRenderedPageBreak/>
              <w:t>сейчас.</w:t>
            </w:r>
            <w:proofErr w:type="gramEnd"/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Сочинение-описание по личным наблюдениям на тему «Моя любимая игрушка».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  <w:p w:rsidR="00EA31FA" w:rsidRDefault="00EA31FA">
            <w:pPr>
              <w:shd w:val="clear" w:color="auto" w:fill="FFFFFF"/>
              <w:ind w:left="31" w:firstLine="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Проект «Имена прилагательные в „Сказке о рыбаке и рыбке" А.С. Пушкина».</w:t>
            </w:r>
          </w:p>
          <w:p w:rsidR="00EA31FA" w:rsidRDefault="00EA31FA">
            <w:pPr>
              <w:shd w:val="clear" w:color="auto" w:fill="FFFFFF"/>
              <w:ind w:lef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Изменение по падежам имён прилагательных (2 ч).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Изменение по падежам имён прилагательных в единственном числе.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Зависимость формы имени прилагательного от формы имени существительного.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Составление текста-рассужде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ния по репродукции картины В. Серова «Мика Морозов».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Правописание падежных окончаний имён прилагательных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Склонение имён прилагательных мужского и среднего рода в единственном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(10 ч).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Именительный падеж.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Родительный падеж.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Дательный падеж.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Именительный, винительный, родительный 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 xml:space="preserve">дежи.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Творительный и предложный падежи.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Окончания  имён прилагательных мужского и среднего рода в каждом из падежей.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Развитие чувства любви к родному краю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стичке своей большой родины на основе содер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жания текстов.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>прави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softHyphen/>
              <w:t>тельство, аппетит, километр, космос, кос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softHyphen/>
              <w:t>мический, командир.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Выборочное изложение пове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ствовательного текста с элементами описания.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Склонение имён прилагательных женского рода в единственном числе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(7 ч).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и винительные падежи.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Родительный, дательный, творительный падежи.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Формирование уважения к национальному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lastRenderedPageBreak/>
              <w:t>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стоянию Российскою государства, древним 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хитектурным памятникам,  созданным руками русского народа, а также к национальному достоянию других стран и народов.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Письмо по памяти сравнитель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ного описательного текста. Составление сообще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ния о достопримечательностях своей станицы.</w:t>
            </w:r>
          </w:p>
          <w:p w:rsidR="00EA31FA" w:rsidRDefault="00EA31FA">
            <w:pPr>
              <w:shd w:val="clear" w:color="auto" w:fill="FFFFFF"/>
              <w:ind w:lef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>экскур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softHyphen/>
              <w:t>сия, вагон, кастрюля, издалека.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Склонение имён прилагательных во множе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softHyphen/>
              <w:t>ственном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(5 ч).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Иметь представление об окончаниях имён 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лагательных множественного числа в каждом из падежей.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Подробное изложение пове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ствовательного текста; составление текста по репродукции картины Н.К. Рериха «Заморские гости».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Именительный и винительный падежи.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Родительный и предложный падежи.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Дательный и творительный падежи.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>салют, ботинки, богатство.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Нормы правильного согласования имён прила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 xml:space="preserve">гательных и имён существительных в речи. 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Осознание эстетической стороны речевого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сказывания при анализе художественных тек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стов.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об имени прилагательном (2 ч).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Морфологический разбор имён прилагательных.</w:t>
            </w: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A31FA" w:rsidRDefault="00EA31FA">
            <w:pPr>
              <w:shd w:val="clear" w:color="auto" w:fill="FFFFFF"/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Контрольный диктант.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</w:p>
          <w:p w:rsidR="00EA31FA" w:rsidRDefault="00EA31FA">
            <w:pPr>
              <w:shd w:val="clear" w:color="auto" w:fill="FFFFFF"/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Составление устного сообщения о своих впечатлениях, связанных с восприятием репродукции картины И.Э. Грабаря «Февраль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softHyphen/>
              <w:t>ская лазурь».</w:t>
            </w:r>
          </w:p>
        </w:tc>
        <w:tc>
          <w:tcPr>
            <w:tcW w:w="4786" w:type="dxa"/>
          </w:tcPr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имена прилагательные среди других слов и в тексте. </w:t>
            </w:r>
            <w:r>
              <w:rPr>
                <w:rFonts w:ascii="Times New Roman" w:hAnsi="Times New Roman" w:cs="Times New Roman"/>
                <w:b/>
              </w:rPr>
              <w:t>Под</w:t>
            </w:r>
            <w:r>
              <w:rPr>
                <w:rFonts w:ascii="Times New Roman" w:hAnsi="Times New Roman" w:cs="Times New Roman"/>
                <w:b/>
              </w:rPr>
              <w:softHyphen/>
              <w:t>бирать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к данному имени существительному максимальное количество имён прилагательных.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имена прилагательные при помощи суффиксов.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род и число имён прилагательных.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имена прилагательные по числам, по родам (в единственном числе).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>
              <w:rPr>
                <w:rFonts w:ascii="Times New Roman" w:hAnsi="Times New Roman" w:cs="Times New Roman"/>
                <w:bCs/>
              </w:rPr>
              <w:t xml:space="preserve">начальную форму имени прилагательного. </w:t>
            </w:r>
            <w:r>
              <w:rPr>
                <w:rFonts w:ascii="Times New Roman" w:hAnsi="Times New Roman" w:cs="Times New Roman"/>
                <w:b/>
              </w:rPr>
              <w:t xml:space="preserve">Согласовывать </w:t>
            </w:r>
            <w:r>
              <w:rPr>
                <w:rFonts w:ascii="Times New Roman" w:hAnsi="Times New Roman" w:cs="Times New Roman"/>
                <w:bCs/>
              </w:rPr>
              <w:t>форму имени прилагательного с формой имени существительного при со</w:t>
            </w:r>
            <w:r>
              <w:rPr>
                <w:rFonts w:ascii="Times New Roman" w:hAnsi="Times New Roman" w:cs="Times New Roman"/>
                <w:bCs/>
              </w:rPr>
              <w:softHyphen/>
              <w:t>ставлении словосочетаний «имя существительное + имя прилагательное».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писать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родовые окончания имён прилагательных.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«Как подготовиться к составлению описательного текста». </w:t>
            </w:r>
            <w:r>
              <w:rPr>
                <w:rFonts w:ascii="Times New Roman" w:hAnsi="Times New Roman" w:cs="Times New Roman"/>
                <w:b/>
              </w:rPr>
              <w:t>Сочинять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текст о любимой игрушке.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сказке имена прилагательные и </w:t>
            </w: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их роль.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</w:rPr>
              <w:t xml:space="preserve">лексический анализ слов </w:t>
            </w:r>
            <w:r>
              <w:rPr>
                <w:rFonts w:ascii="Times New Roman" w:hAnsi="Times New Roman" w:cs="Times New Roman"/>
                <w:bCs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</w:rPr>
              <w:t xml:space="preserve"> имён прилагательных.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Работать </w:t>
            </w:r>
            <w:r>
              <w:rPr>
                <w:rFonts w:ascii="Times New Roman" w:hAnsi="Times New Roman" w:cs="Times New Roman"/>
                <w:bCs/>
              </w:rPr>
              <w:t>с таблицей в учебнике «Изменение по падежам имён прила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гательных в единственном числе». </w:t>
            </w:r>
            <w:r>
              <w:rPr>
                <w:rFonts w:ascii="Times New Roman" w:hAnsi="Times New Roman" w:cs="Times New Roman"/>
                <w:b/>
              </w:rPr>
              <w:t>Изменять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имена прилагательные по падежам (кроме прилагательных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-ин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Работать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«Как определить падеж имён прилагательных».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падеж имён прилагательных и </w:t>
            </w:r>
            <w:r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правильность его определения.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 памяткой «Как подготовиться к составлению текста-рас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суждения». </w:t>
            </w: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текст-рассуждение о своём впечатлении от кар</w:t>
            </w:r>
            <w:r>
              <w:rPr>
                <w:rFonts w:ascii="Times New Roman" w:hAnsi="Times New Roman" w:cs="Times New Roman"/>
                <w:bCs/>
              </w:rPr>
              <w:softHyphen/>
              <w:t>тины.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падежные окончания имён прилагательных мужского и среднего рода по таблице.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способ проверки и написания безударного падежного окончания имени прилагательного.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</w:rPr>
              <w:t>разные способы проверки безударного падежного окон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чания имени прилагательного и </w:t>
            </w:r>
            <w:r>
              <w:rPr>
                <w:rFonts w:ascii="Times New Roman" w:hAnsi="Times New Roman" w:cs="Times New Roman"/>
                <w:b/>
              </w:rPr>
              <w:t xml:space="preserve">выбирать </w:t>
            </w:r>
            <w:r>
              <w:rPr>
                <w:rFonts w:ascii="Times New Roman" w:hAnsi="Times New Roman" w:cs="Times New Roman"/>
                <w:bCs/>
              </w:rPr>
              <w:t>наиболее рациональный спо</w:t>
            </w:r>
            <w:r>
              <w:rPr>
                <w:rFonts w:ascii="Times New Roman" w:hAnsi="Times New Roman" w:cs="Times New Roman"/>
                <w:bCs/>
              </w:rPr>
              <w:softHyphen/>
              <w:t>соб проверки для имени прилагательного.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безударного падежного окон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чания имён прилагательных мужского и среднего рода, </w:t>
            </w:r>
            <w:r>
              <w:rPr>
                <w:rFonts w:ascii="Times New Roman" w:hAnsi="Times New Roman" w:cs="Times New Roman"/>
                <w:b/>
              </w:rPr>
              <w:t>проверять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пра</w:t>
            </w:r>
            <w:r>
              <w:rPr>
                <w:rFonts w:ascii="Times New Roman" w:hAnsi="Times New Roman" w:cs="Times New Roman"/>
                <w:bCs/>
              </w:rPr>
              <w:softHyphen/>
              <w:t>вильность написанного.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излагать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письменно содержание описательной части текста-образца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падежные окончания имён прилагательных женского рода по таблице.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написание безударного падежного окончания  имён  прилагательных женского рода, </w:t>
            </w:r>
            <w:r>
              <w:rPr>
                <w:rFonts w:ascii="Times New Roman" w:hAnsi="Times New Roman" w:cs="Times New Roman"/>
                <w:b/>
              </w:rPr>
              <w:t xml:space="preserve">проверять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правильность написанного.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текст по памяти.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информацию о достопримечательностях своей станицы, </w:t>
            </w:r>
            <w:r>
              <w:rPr>
                <w:rFonts w:ascii="Times New Roman" w:hAnsi="Times New Roman" w:cs="Times New Roman"/>
                <w:b/>
              </w:rPr>
              <w:t>обобщать</w:t>
            </w:r>
            <w:r>
              <w:rPr>
                <w:rFonts w:ascii="Times New Roman" w:hAnsi="Times New Roman" w:cs="Times New Roman"/>
              </w:rPr>
              <w:t xml:space="preserve"> её и </w:t>
            </w: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сообщение.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падежные окончания имён прилагательных во множествен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ном числе. </w:t>
            </w:r>
            <w:r>
              <w:rPr>
                <w:rFonts w:ascii="Times New Roman" w:hAnsi="Times New Roman" w:cs="Times New Roman"/>
                <w:b/>
              </w:rPr>
              <w:t>Изменять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имена прилагательные множественного числа по падежам.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 готовиться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 изложению повествовательного тек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ста и </w:t>
            </w:r>
            <w:r>
              <w:rPr>
                <w:rFonts w:ascii="Times New Roman" w:hAnsi="Times New Roman" w:cs="Times New Roman"/>
                <w:b/>
                <w:bCs/>
              </w:rPr>
              <w:t>записывать</w:t>
            </w:r>
            <w:r>
              <w:rPr>
                <w:rFonts w:ascii="Times New Roman" w:hAnsi="Times New Roman" w:cs="Times New Roman"/>
                <w:bCs/>
              </w:rPr>
              <w:t xml:space="preserve"> его. </w:t>
            </w:r>
            <w:r>
              <w:rPr>
                <w:rFonts w:ascii="Times New Roman" w:hAnsi="Times New Roman" w:cs="Times New Roman"/>
                <w:b/>
              </w:rPr>
              <w:t xml:space="preserve">Проверять </w:t>
            </w:r>
            <w:r>
              <w:rPr>
                <w:rFonts w:ascii="Times New Roman" w:hAnsi="Times New Roman" w:cs="Times New Roman"/>
                <w:bCs/>
              </w:rPr>
              <w:t>написанное.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под руководством учителя текст по репродукции картины Н.К. Рериха «Заморские гости».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безударного падежного окон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чания имён прилагательных множественного числа,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правиль</w:t>
            </w:r>
            <w:r>
              <w:rPr>
                <w:rFonts w:ascii="Times New Roman" w:hAnsi="Times New Roman" w:cs="Times New Roman"/>
                <w:bCs/>
              </w:rPr>
              <w:softHyphen/>
              <w:t>ность написанного.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Контролировать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правильность записи в тексте имён прилагательных с безударными окончаниями, </w:t>
            </w:r>
            <w:r>
              <w:rPr>
                <w:rFonts w:ascii="Times New Roman" w:hAnsi="Times New Roman" w:cs="Times New Roman"/>
                <w:b/>
              </w:rPr>
              <w:t xml:space="preserve">находить </w:t>
            </w:r>
            <w:r>
              <w:rPr>
                <w:rFonts w:ascii="Times New Roman" w:hAnsi="Times New Roman" w:cs="Times New Roman"/>
                <w:bCs/>
              </w:rPr>
              <w:t>имена прилагательные с непра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вильно записанными окончаниями и </w:t>
            </w:r>
            <w:r>
              <w:rPr>
                <w:rFonts w:ascii="Times New Roman" w:hAnsi="Times New Roman" w:cs="Times New Roman"/>
                <w:b/>
              </w:rPr>
              <w:t>исправлять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 словах ошибки.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«Разбор имени прилагательного».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последовательность действий при разборе имени прилага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тельного как части речи по заданному алгоритму, </w:t>
            </w:r>
            <w:r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>
              <w:rPr>
                <w:rFonts w:ascii="Times New Roman" w:hAnsi="Times New Roman" w:cs="Times New Roman"/>
                <w:bCs/>
              </w:rPr>
              <w:t xml:space="preserve"> пра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вильность выделения изученных признаков имени прилагательного. 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bCs/>
              </w:rPr>
              <w:softHyphen/>
              <w:t>нику.</w:t>
            </w:r>
          </w:p>
          <w:p w:rsidR="00EA31FA" w:rsidRDefault="00EA3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своё мнение о картине И.Э. Грабаря «Февральская ла</w:t>
            </w:r>
            <w:r>
              <w:rPr>
                <w:rFonts w:ascii="Times New Roman" w:hAnsi="Times New Roman" w:cs="Times New Roman"/>
                <w:bCs/>
              </w:rPr>
              <w:softHyphen/>
              <w:t>зурь».</w:t>
            </w:r>
          </w:p>
        </w:tc>
      </w:tr>
      <w:tr w:rsidR="00EA31FA" w:rsidTr="00A60B22">
        <w:tc>
          <w:tcPr>
            <w:tcW w:w="9571" w:type="dxa"/>
            <w:gridSpan w:val="2"/>
          </w:tcPr>
          <w:p w:rsidR="00EA31FA" w:rsidRDefault="00EA31FA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Личные местоимения (7</w:t>
            </w:r>
            <w:r w:rsidRPr="00EA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0B22" w:rsidTr="00A60B22">
        <w:trPr>
          <w:trHeight w:val="233"/>
        </w:trPr>
        <w:tc>
          <w:tcPr>
            <w:tcW w:w="4785" w:type="dxa"/>
          </w:tcPr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Местоимение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 ч)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(Повторение и углубление пред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softHyphen/>
              <w:t xml:space="preserve">ставлений о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личных местоимениях.)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Роль личных местоимений в речи.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Личные местоимения 1-го, 2-го, 3-го лица един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ственного и множественного числа.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Изменение по падежам личных местоимений. Правописание местоимений (5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Склонение личных местоимений   1-го  и  2-го лица единственного и множественного числа.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Склонение личных местоимений 3-го   лица единственного и множественного числа.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Окончания личных местоимений в косвенных формах.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Правописание косвенных форм личных местои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мений, раздельное написание местоимений с предлогами.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металл, металлический, победа, председатель.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Морфологический разбор личных местоимений.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6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Проверочная работа.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Формирование почтительного отношения к род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ным, окружающим, уважительного отношения мальчиков к девочкам.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Cs/>
                <w:sz w:val="24"/>
              </w:rPr>
              <w:t>Составление небольших устных высказываний по рисункам с использованием в них диалога; подробное изложение повество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вательного текста; составление поздравительной открытки.</w:t>
            </w:r>
          </w:p>
        </w:tc>
        <w:tc>
          <w:tcPr>
            <w:tcW w:w="4786" w:type="dxa"/>
          </w:tcPr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Распознавать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местоимения среди других частей речи.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в тексте местоимений.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лицо, число, род у личных местоимений 3-го лица.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таблицами склонений личных местоимений; </w:t>
            </w:r>
            <w:r>
              <w:rPr>
                <w:rFonts w:ascii="Times New Roman" w:hAnsi="Times New Roman" w:cs="Times New Roman"/>
                <w:b/>
              </w:rPr>
              <w:t>изменять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лич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ные местоимения по падежам.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начальную и косвенную формы личных местоимений.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падеж личных местоимений, употреблённых в косвенной форме.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  <w:bCs/>
              </w:rPr>
              <w:t xml:space="preserve">уместность употребления местоимений в тексте, </w:t>
            </w:r>
            <w:r>
              <w:rPr>
                <w:rFonts w:ascii="Times New Roman" w:hAnsi="Times New Roman" w:cs="Times New Roman"/>
                <w:b/>
              </w:rPr>
              <w:t>заменять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повторяющиеся в тексте имена существительные соответствующими ме</w:t>
            </w:r>
            <w:r>
              <w:rPr>
                <w:rFonts w:ascii="Times New Roman" w:hAnsi="Times New Roman" w:cs="Times New Roman"/>
                <w:bCs/>
              </w:rPr>
              <w:softHyphen/>
              <w:t>стоимениями.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Редактировать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текст, в котором неправильно употреблены формы ме</w:t>
            </w:r>
            <w:r>
              <w:rPr>
                <w:rFonts w:ascii="Times New Roman" w:hAnsi="Times New Roman" w:cs="Times New Roman"/>
                <w:bCs/>
              </w:rPr>
              <w:softHyphen/>
              <w:t>стоимений.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нормы употребления в речевых высказываниях местоиме</w:t>
            </w:r>
            <w:r>
              <w:rPr>
                <w:rFonts w:ascii="Times New Roman" w:hAnsi="Times New Roman" w:cs="Times New Roman"/>
                <w:bCs/>
              </w:rPr>
              <w:softHyphen/>
              <w:t>ний и их форм.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в словах-местоимениях орфограмм и </w:t>
            </w:r>
            <w:r>
              <w:rPr>
                <w:rFonts w:ascii="Times New Roman" w:hAnsi="Times New Roman" w:cs="Times New Roman"/>
                <w:b/>
              </w:rPr>
              <w:t>обосно</w:t>
            </w:r>
            <w:r>
              <w:rPr>
                <w:rFonts w:ascii="Times New Roman" w:hAnsi="Times New Roman" w:cs="Times New Roman"/>
                <w:b/>
              </w:rPr>
              <w:softHyphen/>
              <w:t>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местоимений, употреблённых в формах косвенных падежей.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Раздельно </w:t>
            </w:r>
            <w:r>
              <w:rPr>
                <w:rFonts w:ascii="Times New Roman" w:hAnsi="Times New Roman" w:cs="Times New Roman"/>
                <w:b/>
              </w:rPr>
              <w:t>писать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предлоги с местоимениями.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«Разбор местоимения как части речи». </w:t>
            </w: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разбор личного местоимения как части речи, пользуясь алгоритмом, данным в учебнике.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bCs/>
              </w:rPr>
              <w:softHyphen/>
              <w:t>нику.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небольшие тексты-диалоги, оценивать правильность упо</w:t>
            </w:r>
            <w:r>
              <w:rPr>
                <w:rFonts w:ascii="Times New Roman" w:hAnsi="Times New Roman" w:cs="Times New Roman"/>
                <w:bCs/>
              </w:rPr>
              <w:softHyphen/>
              <w:t>требления в них местоимений.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 подробно </w:t>
            </w:r>
            <w:r>
              <w:rPr>
                <w:rFonts w:ascii="Times New Roman" w:hAnsi="Times New Roman" w:cs="Times New Roman"/>
                <w:b/>
              </w:rPr>
              <w:t>излагать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содержание повествовательного текста.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Сочинять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поздравительную открытку к 8 Марта.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22" w:rsidTr="00A60B22">
        <w:tc>
          <w:tcPr>
            <w:tcW w:w="9571" w:type="dxa"/>
            <w:gridSpan w:val="2"/>
          </w:tcPr>
          <w:p w:rsidR="00A60B22" w:rsidRDefault="00A60B22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Глагол (34</w:t>
            </w:r>
            <w:r w:rsidRPr="00A60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0B22" w:rsidTr="00A60B22">
        <w:trPr>
          <w:trHeight w:val="274"/>
        </w:trPr>
        <w:tc>
          <w:tcPr>
            <w:tcW w:w="4785" w:type="dxa"/>
          </w:tcPr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Повторение и углубление представлений о глаголе как части речи (3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Значение глаголов в языке и речи. Время глаго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лов (настоящее, прошедшее, будущее). Измене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ние глаголов по временам.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гореть, сверкать.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Неопределённая форма глагола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(5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лучше, расстояние, везде, свитер, сверху, снизу.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Формирование  представлений  о  гражданских обязанностях и нормах поведения в обществе.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2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Cs/>
                <w:sz w:val="24"/>
              </w:rPr>
              <w:t>Письменное изложение по са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мостоятельно составленному плану.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Спряжение глагола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Изменение глаголов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настоящем и будущем времени по лицам и числам (5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Лицо и число глаголов.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Глаголы, которые не употребляются в форме 1-го лица настоящего и будущего времени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(по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softHyphen/>
              <w:t xml:space="preserve">бедить, пылесосить </w:t>
            </w:r>
            <w:r>
              <w:rPr>
                <w:rFonts w:ascii="Times New Roman" w:hAnsi="Times New Roman" w:cs="Times New Roman"/>
                <w:bCs/>
                <w:sz w:val="24"/>
              </w:rPr>
              <w:t>и др.).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2-е лицо глаголов. Правописание  окончаний глаголов во 2-м лице настоящего и будущего времени в единственном числе.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сеялка.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Cs/>
                <w:sz w:val="24"/>
              </w:rPr>
              <w:t>Сочинение по репродукции картины И.И. Левитана «Весна. Большая вода».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спряжение глаголов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(3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Спряжение глаголов в настоящем времени. Спряжение глаголов в будущем времени. Лич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ные окончания глаголов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спряжения.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Правописание глаголов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Правописание глаголов с безударными лич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ными окончаниями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(8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спряжения глаголов с безударными личными окончаниями.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Правописание глаголов с безударными личными окончаниями.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*Слова с непроверяемым написанием: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назад,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вперёд.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Правописание возвратных глаголов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  (3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Возвратные глаголы (общее представление).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Правописание возвратных глаголов в настоящем и будущем времени.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в возвратных глаголах.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Cs/>
                <w:sz w:val="24"/>
              </w:rPr>
              <w:t>Работа с текстом. Подробное изложение деформированного повествователь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ного текста.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Правописание глаголов в прошедшем време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(3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Изменение глаголов прошедшего времени по родам и числам. Правописание родовых оконча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ний глаголов в прошедшем времени и суффик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сов глаголов.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Формирование уважения к обычаям, принятым в нашей стране и в других странах.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Формирование представлений о значении спор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та в жизни людей и страны.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0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Cs/>
                <w:sz w:val="24"/>
              </w:rPr>
              <w:t>Составление текста на спортив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ную тему по выбору учащихся. *Слова с непроверяемым написанием: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свобода, здесь.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Обобщение по теме «Глагол» (4 ч).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Морфологический разбор глаголов.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6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Контрольный диктант.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Развитие речи.   </w:t>
            </w:r>
            <w:r>
              <w:rPr>
                <w:rFonts w:ascii="Times New Roman" w:hAnsi="Times New Roman" w:cs="Times New Roman"/>
                <w:bCs/>
                <w:sz w:val="24"/>
              </w:rPr>
              <w:t>Подробное изложение пове</w:t>
            </w:r>
            <w:r>
              <w:rPr>
                <w:rFonts w:ascii="Times New Roman" w:hAnsi="Times New Roman" w:cs="Times New Roman"/>
                <w:bCs/>
                <w:sz w:val="24"/>
              </w:rPr>
              <w:softHyphen/>
              <w:t>ствовательного текста.</w:t>
            </w:r>
          </w:p>
        </w:tc>
        <w:tc>
          <w:tcPr>
            <w:tcW w:w="4786" w:type="dxa"/>
          </w:tcPr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  <w:bCs/>
              </w:rPr>
              <w:t xml:space="preserve"> глаголы среди других слов и в тексте.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изученные грамматические признаки глаголов (число, вре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мя, роль в предложении). </w:t>
            </w:r>
            <w:r>
              <w:rPr>
                <w:rFonts w:ascii="Times New Roman" w:hAnsi="Times New Roman" w:cs="Times New Roman"/>
                <w:b/>
                <w:bCs/>
              </w:rPr>
              <w:t>Трансформировать</w:t>
            </w:r>
            <w:r>
              <w:rPr>
                <w:rFonts w:ascii="Times New Roman" w:hAnsi="Times New Roman" w:cs="Times New Roman"/>
                <w:bCs/>
              </w:rPr>
              <w:t xml:space="preserve"> текст, изменяя время глагола.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Различать</w:t>
            </w:r>
            <w:r>
              <w:rPr>
                <w:rFonts w:ascii="Times New Roman" w:hAnsi="Times New Roman" w:cs="Times New Roman"/>
                <w:bCs/>
              </w:rPr>
              <w:t xml:space="preserve"> неопределённую форму глагола среди других форм глагола и </w:t>
            </w:r>
            <w:r>
              <w:rPr>
                <w:rFonts w:ascii="Times New Roman" w:hAnsi="Times New Roman" w:cs="Times New Roman"/>
                <w:b/>
                <w:bCs/>
              </w:rPr>
              <w:t>отличать</w:t>
            </w:r>
            <w:r>
              <w:rPr>
                <w:rFonts w:ascii="Times New Roman" w:hAnsi="Times New Roman" w:cs="Times New Roman"/>
                <w:bCs/>
              </w:rPr>
              <w:t xml:space="preserve"> её от омонимичных имён существительных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(знать, печь).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Образовывать</w:t>
            </w:r>
            <w:r>
              <w:rPr>
                <w:rFonts w:ascii="Times New Roman" w:hAnsi="Times New Roman" w:cs="Times New Roman"/>
                <w:bCs/>
              </w:rPr>
              <w:t xml:space="preserve"> от глаголов в неопределённой форме временные формы глагола.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Ставить</w:t>
            </w:r>
            <w:r>
              <w:rPr>
                <w:rFonts w:ascii="Times New Roman" w:hAnsi="Times New Roman" w:cs="Times New Roman"/>
                <w:bCs/>
              </w:rPr>
              <w:t xml:space="preserve"> вопросы к глаголам в неопределённой форме и </w:t>
            </w:r>
            <w:r>
              <w:rPr>
                <w:rFonts w:ascii="Times New Roman" w:hAnsi="Times New Roman" w:cs="Times New Roman"/>
                <w:b/>
                <w:bCs/>
              </w:rPr>
              <w:t>классифици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ровать</w:t>
            </w:r>
            <w:r>
              <w:rPr>
                <w:rFonts w:ascii="Times New Roman" w:hAnsi="Times New Roman" w:cs="Times New Roman"/>
                <w:bCs/>
              </w:rPr>
              <w:t xml:space="preserve"> глаголы, отвечающие на вопросы «что делать?» и «что сделать?».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Образовывать</w:t>
            </w:r>
            <w:r>
              <w:rPr>
                <w:rFonts w:ascii="Times New Roman" w:hAnsi="Times New Roman" w:cs="Times New Roman"/>
                <w:bCs/>
              </w:rPr>
              <w:t xml:space="preserve"> глаголы при помощи приставок и суффиксов.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Подробно</w:t>
            </w:r>
            <w:r>
              <w:rPr>
                <w:rFonts w:ascii="Times New Roman" w:hAnsi="Times New Roman" w:cs="Times New Roman"/>
                <w:bCs/>
              </w:rPr>
              <w:t xml:space="preserve"> излагать повествовательный текст по самостоятельно со</w:t>
            </w:r>
            <w:r>
              <w:rPr>
                <w:rFonts w:ascii="Times New Roman" w:hAnsi="Times New Roman" w:cs="Times New Roman"/>
                <w:bCs/>
              </w:rPr>
              <w:softHyphen/>
              <w:t>ставленному плану.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Cs/>
              </w:rPr>
              <w:t>правильность содержания, структуры написанного текста и использования в нём языковых средств.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Cs/>
              </w:rPr>
              <w:t xml:space="preserve"> с таблицами изменения глаголов настоящего и будущего вре</w:t>
            </w:r>
            <w:r>
              <w:rPr>
                <w:rFonts w:ascii="Times New Roman" w:hAnsi="Times New Roman" w:cs="Times New Roman"/>
                <w:bCs/>
              </w:rPr>
              <w:softHyphen/>
              <w:t>мени по лицам и числам.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Изменять</w:t>
            </w:r>
            <w:r>
              <w:rPr>
                <w:rFonts w:ascii="Times New Roman" w:hAnsi="Times New Roman" w:cs="Times New Roman"/>
                <w:bCs/>
              </w:rPr>
              <w:t xml:space="preserve"> глаголы в настоящем и будущем времени по лицам и числам.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лицо и число глаголов. </w:t>
            </w:r>
            <w:r>
              <w:rPr>
                <w:rFonts w:ascii="Times New Roman" w:hAnsi="Times New Roman" w:cs="Times New Roman"/>
                <w:b/>
                <w:bCs/>
              </w:rPr>
              <w:t>Выделять</w:t>
            </w:r>
            <w:r>
              <w:rPr>
                <w:rFonts w:ascii="Times New Roman" w:hAnsi="Times New Roman" w:cs="Times New Roman"/>
                <w:bCs/>
              </w:rPr>
              <w:t xml:space="preserve"> личные окончания гла</w:t>
            </w:r>
            <w:r>
              <w:rPr>
                <w:rFonts w:ascii="Times New Roman" w:hAnsi="Times New Roman" w:cs="Times New Roman"/>
                <w:bCs/>
              </w:rPr>
              <w:softHyphen/>
              <w:t>голов.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Cs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знакомство с глаголами, которые не употребляются в 1-м лице единственного числа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(победить, убедить </w:t>
            </w:r>
            <w:r>
              <w:rPr>
                <w:rFonts w:ascii="Times New Roman" w:hAnsi="Times New Roman" w:cs="Times New Roman"/>
                <w:bCs/>
              </w:rPr>
              <w:t>и др.).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роль мягкого знака (ь) в окончаниях глаголов 2-го лица единственного числа в настоящем и будущем времени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(-ешь,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шь)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>
              <w:rPr>
                <w:rFonts w:ascii="Times New Roman" w:hAnsi="Times New Roman" w:cs="Times New Roman"/>
                <w:bCs/>
              </w:rPr>
              <w:t xml:space="preserve"> правило при написании глаголов 2-го лица единствен</w:t>
            </w:r>
            <w:r>
              <w:rPr>
                <w:rFonts w:ascii="Times New Roman" w:hAnsi="Times New Roman" w:cs="Times New Roman"/>
                <w:bCs/>
              </w:rPr>
              <w:softHyphen/>
              <w:t>ного числа в настоящем и будущем времени.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Писать</w:t>
            </w:r>
            <w:r>
              <w:rPr>
                <w:rFonts w:ascii="Times New Roman" w:hAnsi="Times New Roman" w:cs="Times New Roman"/>
                <w:bCs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Cs/>
              </w:rPr>
              <w:t xml:space="preserve"> с таблицами спряжения глаголов в настоящем и будущем (простом и сложном) времени; </w:t>
            </w:r>
            <w:r>
              <w:rPr>
                <w:rFonts w:ascii="Times New Roman" w:hAnsi="Times New Roman" w:cs="Times New Roman"/>
                <w:b/>
                <w:bCs/>
              </w:rPr>
              <w:t>наблюдать</w:t>
            </w:r>
            <w:r>
              <w:rPr>
                <w:rFonts w:ascii="Times New Roman" w:hAnsi="Times New Roman" w:cs="Times New Roman"/>
                <w:bCs/>
              </w:rPr>
              <w:t xml:space="preserve"> над написанием личных окончаний в глаголах 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спряжений.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спряжение глаголов. </w:t>
            </w:r>
            <w:r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>
              <w:rPr>
                <w:rFonts w:ascii="Times New Roman" w:hAnsi="Times New Roman" w:cs="Times New Roman"/>
                <w:bCs/>
              </w:rPr>
              <w:t xml:space="preserve"> найденные в тексте глаголы, записывая их в соответствующий столбец таблицы «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спря</w:t>
            </w:r>
            <w:r>
              <w:rPr>
                <w:rFonts w:ascii="Times New Roman" w:hAnsi="Times New Roman" w:cs="Times New Roman"/>
                <w:bCs/>
              </w:rPr>
              <w:softHyphen/>
              <w:t>жение глаголов».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14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Cs/>
              </w:rPr>
              <w:t xml:space="preserve"> с памяткой определения безударного личного окончания гла</w:t>
            </w:r>
            <w:r>
              <w:rPr>
                <w:rFonts w:ascii="Times New Roman" w:hAnsi="Times New Roman" w:cs="Times New Roman"/>
                <w:bCs/>
              </w:rPr>
              <w:softHyphen/>
              <w:t>гола по неопределённой форме.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>
              <w:rPr>
                <w:rFonts w:ascii="Times New Roman" w:hAnsi="Times New Roman" w:cs="Times New Roman"/>
                <w:bCs/>
              </w:rPr>
              <w:t xml:space="preserve"> в процессе коллективной работы алгоритм определения спряжения глаголов с безударными личными окончаниями.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Обсуждать</w:t>
            </w:r>
            <w:r>
              <w:rPr>
                <w:rFonts w:ascii="Times New Roman" w:hAnsi="Times New Roman" w:cs="Times New Roman"/>
                <w:bCs/>
              </w:rPr>
              <w:t xml:space="preserve"> последовательность действий при выборе личного оконча</w:t>
            </w:r>
            <w:r>
              <w:rPr>
                <w:rFonts w:ascii="Times New Roman" w:hAnsi="Times New Roman" w:cs="Times New Roman"/>
                <w:bCs/>
              </w:rPr>
              <w:softHyphen/>
              <w:t>ния глагола.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Обосновывать</w:t>
            </w:r>
            <w:r>
              <w:rPr>
                <w:rFonts w:ascii="Times New Roman" w:hAnsi="Times New Roman" w:cs="Times New Roman"/>
                <w:bCs/>
              </w:rPr>
              <w:t xml:space="preserve"> правильность написания безударного личного оконча</w:t>
            </w:r>
            <w:r>
              <w:rPr>
                <w:rFonts w:ascii="Times New Roman" w:hAnsi="Times New Roman" w:cs="Times New Roman"/>
                <w:bCs/>
              </w:rPr>
              <w:softHyphen/>
              <w:t>ния глагола.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>
              <w:rPr>
                <w:rFonts w:ascii="Times New Roman" w:hAnsi="Times New Roman" w:cs="Times New Roman"/>
                <w:bCs/>
              </w:rPr>
              <w:t xml:space="preserve"> наличие в глаголах орфограмм,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доказывать </w:t>
            </w:r>
            <w:r>
              <w:rPr>
                <w:rFonts w:ascii="Times New Roman" w:hAnsi="Times New Roman" w:cs="Times New Roman"/>
                <w:bCs/>
              </w:rPr>
              <w:t>правиль</w:t>
            </w:r>
            <w:r>
              <w:rPr>
                <w:rFonts w:ascii="Times New Roman" w:hAnsi="Times New Roman" w:cs="Times New Roman"/>
                <w:bCs/>
              </w:rPr>
              <w:softHyphen/>
              <w:t>ность их написания.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Узнавать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возвратные глаголы среди других форм глагола. Правильно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произносить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писать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возвратные глаголы.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Отличать</w:t>
            </w:r>
            <w:r>
              <w:rPr>
                <w:rFonts w:ascii="Times New Roman" w:hAnsi="Times New Roman" w:cs="Times New Roman"/>
                <w:bCs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</w:t>
            </w:r>
            <w:r>
              <w:rPr>
                <w:rFonts w:ascii="Times New Roman" w:hAnsi="Times New Roman" w:cs="Times New Roman"/>
                <w:bCs/>
              </w:rPr>
              <w:softHyphen/>
              <w:t>го времени.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Cs/>
              </w:rPr>
              <w:t xml:space="preserve"> с текстом: </w:t>
            </w: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>
              <w:rPr>
                <w:rFonts w:ascii="Times New Roman" w:hAnsi="Times New Roman" w:cs="Times New Roman"/>
                <w:bCs/>
              </w:rPr>
              <w:t xml:space="preserve"> текст,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>
              <w:rPr>
                <w:rFonts w:ascii="Times New Roman" w:hAnsi="Times New Roman" w:cs="Times New Roman"/>
                <w:bCs/>
              </w:rPr>
              <w:t>тип текста, тему, глав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ную мысль, части текста; </w:t>
            </w: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>
              <w:rPr>
                <w:rFonts w:ascii="Times New Roman" w:hAnsi="Times New Roman" w:cs="Times New Roman"/>
                <w:bCs/>
              </w:rPr>
              <w:t xml:space="preserve"> план, </w:t>
            </w:r>
            <w:r>
              <w:rPr>
                <w:rFonts w:ascii="Times New Roman" w:hAnsi="Times New Roman" w:cs="Times New Roman"/>
                <w:b/>
                <w:bCs/>
              </w:rPr>
              <w:t>выписывать</w:t>
            </w:r>
            <w:r>
              <w:rPr>
                <w:rFonts w:ascii="Times New Roman" w:hAnsi="Times New Roman" w:cs="Times New Roman"/>
                <w:bCs/>
              </w:rPr>
              <w:t xml:space="preserve"> из каждой части глаголы; письменно </w:t>
            </w:r>
            <w:r>
              <w:rPr>
                <w:rFonts w:ascii="Times New Roman" w:hAnsi="Times New Roman" w:cs="Times New Roman"/>
                <w:b/>
                <w:bCs/>
              </w:rPr>
              <w:t>излагать</w:t>
            </w:r>
            <w:r>
              <w:rPr>
                <w:rFonts w:ascii="Times New Roman" w:hAnsi="Times New Roman" w:cs="Times New Roman"/>
                <w:bCs/>
              </w:rPr>
              <w:t xml:space="preserve"> содержание текста с опорой на выписан</w:t>
            </w:r>
            <w:r>
              <w:rPr>
                <w:rFonts w:ascii="Times New Roman" w:hAnsi="Times New Roman" w:cs="Times New Roman"/>
                <w:bCs/>
              </w:rPr>
              <w:softHyphen/>
              <w:t>ные опорные слова (глаголы).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</w:rPr>
              <w:t>образовывать</w:t>
            </w:r>
            <w:r>
              <w:rPr>
                <w:rFonts w:ascii="Times New Roman" w:hAnsi="Times New Roman" w:cs="Times New Roman"/>
                <w:bCs/>
              </w:rPr>
              <w:t xml:space="preserve"> формы глаголов в прошедшем времени.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>
              <w:rPr>
                <w:rFonts w:ascii="Times New Roman" w:hAnsi="Times New Roman" w:cs="Times New Roman"/>
                <w:bCs/>
              </w:rPr>
              <w:t xml:space="preserve"> правильность написания родовых окончаний глаголов. 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Соблюдать</w:t>
            </w:r>
            <w:r>
              <w:rPr>
                <w:rFonts w:ascii="Times New Roman" w:hAnsi="Times New Roman" w:cs="Times New Roman"/>
                <w:bCs/>
              </w:rPr>
              <w:t xml:space="preserve"> орфоэпические нормы произношения глаголов прошедше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го времени с частицей </w:t>
            </w:r>
            <w:r>
              <w:rPr>
                <w:rFonts w:ascii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hAnsi="Times New Roman" w:cs="Times New Roman"/>
                <w:bCs/>
              </w:rPr>
              <w:t xml:space="preserve"> и без частицы.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>
              <w:rPr>
                <w:rFonts w:ascii="Times New Roman" w:hAnsi="Times New Roman" w:cs="Times New Roman"/>
                <w:bCs/>
              </w:rPr>
              <w:t xml:space="preserve"> текст на спортивную тему (на основе наблюдений за спор</w:t>
            </w:r>
            <w:r>
              <w:rPr>
                <w:rFonts w:ascii="Times New Roman" w:hAnsi="Times New Roman" w:cs="Times New Roman"/>
                <w:bCs/>
              </w:rPr>
              <w:softHyphen/>
              <w:t>тивной информацией или личного интереса к какой-либо спортивной деятельности).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>
              <w:rPr>
                <w:rFonts w:ascii="Times New Roman" w:hAnsi="Times New Roman" w:cs="Times New Roman"/>
                <w:bCs/>
              </w:rPr>
              <w:t xml:space="preserve">с памяткой «Разбор глагола как части речи». </w:t>
            </w: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softHyphen/>
              <w:t>следовательность действий при разборе глагола как части речи по за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данному алгоритму, </w:t>
            </w:r>
            <w:r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>
              <w:rPr>
                <w:rFonts w:ascii="Times New Roman" w:hAnsi="Times New Roman" w:cs="Times New Roman"/>
                <w:bCs/>
              </w:rPr>
              <w:t xml:space="preserve"> правильность выделения изученных признаков глагола.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Cs/>
              </w:rPr>
              <w:t xml:space="preserve"> результаты выполненного задания «Проверь себя» по учебнику. </w:t>
            </w:r>
            <w:r>
              <w:rPr>
                <w:rFonts w:ascii="Times New Roman" w:hAnsi="Times New Roman" w:cs="Times New Roman"/>
                <w:b/>
                <w:bCs/>
              </w:rPr>
              <w:t>Записывать</w:t>
            </w:r>
            <w:r>
              <w:rPr>
                <w:rFonts w:ascii="Times New Roman" w:hAnsi="Times New Roman" w:cs="Times New Roman"/>
                <w:bCs/>
              </w:rPr>
              <w:t xml:space="preserve"> под диктовку текст и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Cs/>
              </w:rPr>
              <w:t xml:space="preserve"> правильность написания в словах изученных орфограмм.</w:t>
            </w:r>
          </w:p>
          <w:p w:rsidR="00A60B22" w:rsidRDefault="00A60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Подробно</w:t>
            </w:r>
            <w:r>
              <w:rPr>
                <w:rFonts w:ascii="Times New Roman" w:hAnsi="Times New Roman" w:cs="Times New Roman"/>
                <w:bCs/>
              </w:rPr>
              <w:t xml:space="preserve"> воспроизводить содержание повествовательного текста и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Cs/>
              </w:rPr>
              <w:t xml:space="preserve"> написанное.</w:t>
            </w:r>
          </w:p>
        </w:tc>
      </w:tr>
      <w:tr w:rsidR="00A60B22" w:rsidTr="00383D74">
        <w:tc>
          <w:tcPr>
            <w:tcW w:w="9571" w:type="dxa"/>
            <w:gridSpan w:val="2"/>
          </w:tcPr>
          <w:p w:rsidR="00A60B22" w:rsidRDefault="009B2869" w:rsidP="00DD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(17</w:t>
            </w:r>
            <w:r w:rsidR="00A60B22" w:rsidRPr="00A6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</w:tbl>
    <w:p w:rsidR="00DD7237" w:rsidRDefault="00DD7237" w:rsidP="00DD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6CC" w:rsidRDefault="00A036CC" w:rsidP="002326E8">
      <w:pPr>
        <w:pStyle w:val="a8"/>
        <w:keepNext/>
        <w:spacing w:after="147" w:line="301" w:lineRule="atLeast"/>
        <w:ind w:left="159" w:right="181" w:firstLine="782"/>
        <w:jc w:val="center"/>
        <w:rPr>
          <w:b/>
          <w:bCs/>
          <w:sz w:val="20"/>
          <w:szCs w:val="20"/>
        </w:rPr>
      </w:pPr>
      <w:bookmarkStart w:id="0" w:name="bookmark12"/>
      <w:bookmarkEnd w:id="0"/>
    </w:p>
    <w:p w:rsidR="002326E8" w:rsidRPr="00A036CC" w:rsidRDefault="002326E8" w:rsidP="002326E8">
      <w:pPr>
        <w:pStyle w:val="a8"/>
        <w:keepNext/>
        <w:spacing w:after="147" w:line="301" w:lineRule="atLeast"/>
        <w:ind w:left="159" w:right="181" w:firstLine="782"/>
        <w:jc w:val="center"/>
      </w:pPr>
      <w:r w:rsidRPr="00A036CC">
        <w:rPr>
          <w:b/>
          <w:bCs/>
        </w:rPr>
        <w:t>Предметные результаты освоения основных содержательных линий программы</w:t>
      </w:r>
    </w:p>
    <w:p w:rsidR="002326E8" w:rsidRPr="00A036CC" w:rsidRDefault="002326E8" w:rsidP="002326E8">
      <w:pPr>
        <w:pStyle w:val="a8"/>
        <w:spacing w:after="6" w:line="193" w:lineRule="atLeast"/>
        <w:ind w:left="2183"/>
        <w:jc w:val="center"/>
      </w:pPr>
      <w:bookmarkStart w:id="1" w:name="bookmark13"/>
      <w:bookmarkEnd w:id="1"/>
      <w:r w:rsidRPr="00A036CC">
        <w:rPr>
          <w:b/>
          <w:bCs/>
        </w:rPr>
        <w:t>РАЗВИТИЕ РЕЧИ</w:t>
      </w:r>
    </w:p>
    <w:p w:rsidR="002326E8" w:rsidRPr="00A036CC" w:rsidRDefault="002326E8" w:rsidP="002326E8">
      <w:pPr>
        <w:pStyle w:val="a8"/>
        <w:keepNext/>
        <w:spacing w:after="0" w:line="210" w:lineRule="atLeast"/>
        <w:ind w:right="23" w:firstLine="363"/>
      </w:pPr>
      <w:bookmarkStart w:id="2" w:name="bookmark14"/>
      <w:bookmarkEnd w:id="2"/>
      <w:r w:rsidRPr="00A036CC">
        <w:t>Освоение данного раздела распределяется по всем раз</w:t>
      </w:r>
      <w:r w:rsidRPr="00A036CC">
        <w:softHyphen/>
        <w:t>делам курса.</w:t>
      </w:r>
    </w:p>
    <w:p w:rsidR="002326E8" w:rsidRPr="00A036CC" w:rsidRDefault="002326E8" w:rsidP="002326E8">
      <w:pPr>
        <w:pStyle w:val="a8"/>
        <w:keepNext/>
        <w:spacing w:after="0" w:line="210" w:lineRule="atLeast"/>
        <w:ind w:left="363"/>
      </w:pPr>
      <w:bookmarkStart w:id="3" w:name="bookmark15"/>
      <w:bookmarkEnd w:id="3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 xml:space="preserve">осознавать </w:t>
      </w:r>
      <w:proofErr w:type="gramStart"/>
      <w:r w:rsidRPr="00A036CC">
        <w:t>ситуацию</w:t>
      </w:r>
      <w:proofErr w:type="gramEnd"/>
      <w:r w:rsidRPr="00A036CC">
        <w:t xml:space="preserve"> общения: с </w:t>
      </w:r>
      <w:proofErr w:type="gramStart"/>
      <w:r w:rsidRPr="00A036CC">
        <w:t>какой</w:t>
      </w:r>
      <w:proofErr w:type="gramEnd"/>
      <w:r w:rsidRPr="00A036CC">
        <w:t xml:space="preserve"> целью, с кем и где про</w:t>
      </w:r>
      <w:r w:rsidRPr="00A036CC"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A036CC">
        <w:softHyphen/>
        <w:t>говор, привлечь внимание и др.);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выражать собственное мнение, обосновывать его с учётом ситуа</w:t>
      </w:r>
      <w:r w:rsidRPr="00A036CC">
        <w:softHyphen/>
        <w:t>ции общения;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овладевать нормами речевого этикета в ситуациях учебного и быто</w:t>
      </w:r>
      <w:r w:rsidRPr="00A036CC">
        <w:softHyphen/>
        <w:t>вого общения (приветствие, прощание, извинение, благодарность, обра</w:t>
      </w:r>
      <w:r w:rsidRPr="00A036CC">
        <w:softHyphen/>
        <w:t>щение с просьбой), в том числе при обращении с помощью средств ИКТ;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оценивать правильность (уместность) выбора языковых и неязы</w:t>
      </w:r>
      <w:r w:rsidRPr="00A036CC">
        <w:softHyphen/>
        <w:t>ковых средств устного общения на уроке, в школе, в быту, со зна</w:t>
      </w:r>
      <w:r w:rsidRPr="00A036CC">
        <w:softHyphen/>
        <w:t>комыми и незнакомыми, с людьми разного возраста;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A036CC">
        <w:softHyphen/>
        <w:t>ние, повествование, рассуждение);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овладевать умениями работы с текстом: определять тему и глав</w:t>
      </w:r>
      <w:r w:rsidRPr="00A036CC"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пользоваться самостоятельно памяткой для подготовки и написа</w:t>
      </w:r>
      <w:r w:rsidRPr="00A036CC">
        <w:softHyphen/>
        <w:t>ния изложения учеником;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письменно (после коллективной подготовки) подробно или выбо</w:t>
      </w:r>
      <w:r w:rsidRPr="00A036CC">
        <w:softHyphen/>
        <w:t>рочно передавать содержание повествовательного текста, предъяв</w:t>
      </w:r>
      <w:r w:rsidRPr="00A036CC"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сочинять письма, поздравительные открытки, объявления и дру</w:t>
      </w:r>
      <w:r w:rsidRPr="00A036CC">
        <w:softHyphen/>
        <w:t>гие небольшие тексты для конкретных ситуаций общения;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A036CC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A036CC">
        <w:softHyphen/>
        <w:t>говорке, по воображению и др.);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проверять правильность своей письменной речи, исправлять до</w:t>
      </w:r>
      <w:r w:rsidRPr="00A036CC">
        <w:softHyphen/>
        <w:t xml:space="preserve">пущенные орфографические и пунктуационные ошибки; улучшать </w:t>
      </w:r>
      <w:proofErr w:type="gramStart"/>
      <w:r w:rsidRPr="00A036CC">
        <w:t>написанное</w:t>
      </w:r>
      <w:proofErr w:type="gramEnd"/>
      <w:r w:rsidRPr="00A036CC">
        <w:t>: добавлять и убирать элементы содержания, заменять слова на более точные и выразительные;</w:t>
      </w:r>
    </w:p>
    <w:p w:rsidR="002326E8" w:rsidRPr="00A036CC" w:rsidRDefault="002326E8" w:rsidP="002326E8">
      <w:pPr>
        <w:pStyle w:val="a8"/>
        <w:numPr>
          <w:ilvl w:val="0"/>
          <w:numId w:val="6"/>
        </w:numPr>
        <w:spacing w:after="0"/>
      </w:pPr>
      <w:r w:rsidRPr="00A036CC"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A036CC">
        <w:softHyphen/>
        <w:t>ведений на заданную или самостоятельно выбранную тему.</w:t>
      </w:r>
    </w:p>
    <w:p w:rsidR="002326E8" w:rsidRPr="00A036CC" w:rsidRDefault="002326E8" w:rsidP="002326E8">
      <w:pPr>
        <w:pStyle w:val="a8"/>
        <w:spacing w:after="0"/>
        <w:ind w:left="23" w:right="23"/>
      </w:pPr>
      <w:proofErr w:type="gramStart"/>
      <w:r w:rsidRPr="00A036CC">
        <w:rPr>
          <w:b/>
          <w:bCs/>
          <w:i/>
          <w:iCs/>
          <w:shd w:val="clear" w:color="auto" w:fill="FFFFFF"/>
        </w:rPr>
        <w:lastRenderedPageBreak/>
        <w:t>Обучающийся</w:t>
      </w:r>
      <w:proofErr w:type="gramEnd"/>
      <w:r w:rsidRPr="00A036CC">
        <w:rPr>
          <w:b/>
          <w:bCs/>
          <w:i/>
          <w:iCs/>
          <w:shd w:val="clear" w:color="auto" w:fill="FFFFFF"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</w:pPr>
      <w:r w:rsidRPr="00A036CC">
        <w:t>подробно и выборочно письменно передавать содержание текста;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  <w:ind w:right="23"/>
      </w:pPr>
      <w:r w:rsidRPr="00A036CC">
        <w:t>различать стилистические варианты языка при сравнении стилистически контрастных текстов (художественного и на</w:t>
      </w:r>
      <w:r w:rsidRPr="00A036CC">
        <w:softHyphen/>
        <w:t>учного или делового, разговорного и научного или делового);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  <w:ind w:right="23"/>
      </w:pPr>
      <w:r w:rsidRPr="00A036CC">
        <w:t>создавать собственные тексты и корректировать заданные тексты с учётом точности, правильности, богатства и выра</w:t>
      </w:r>
      <w:r w:rsidRPr="00A036CC">
        <w:softHyphen/>
        <w:t>зительности письменной речи; использовать в текстах синони</w:t>
      </w:r>
      <w:r w:rsidRPr="00A036CC">
        <w:softHyphen/>
        <w:t>мы и антонимы;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  <w:ind w:right="23"/>
      </w:pPr>
      <w:r w:rsidRPr="00A036CC">
        <w:t>анализировать последовательность своих действий при работе над изложениями и сочинениями и соотносить их с разработан</w:t>
      </w:r>
      <w:r w:rsidRPr="00A036CC"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A036CC">
        <w:softHyphen/>
        <w:t>жений</w:t>
      </w:r>
      <w:proofErr w:type="gramStart"/>
      <w:r w:rsidRPr="00A036CC">
        <w:t xml:space="preserve"> )</w:t>
      </w:r>
      <w:proofErr w:type="gramEnd"/>
      <w:r w:rsidRPr="00A036CC">
        <w:t xml:space="preserve"> и с назначением, задачами, условиями общения (для са</w:t>
      </w:r>
      <w:r w:rsidRPr="00A036CC">
        <w:softHyphen/>
        <w:t>мостоятельно составленных текстов);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</w:pPr>
      <w:r w:rsidRPr="00A036CC">
        <w:t>оформлять результаты исследовательской работы;</w:t>
      </w:r>
    </w:p>
    <w:p w:rsidR="002326E8" w:rsidRPr="00A036CC" w:rsidRDefault="002326E8" w:rsidP="002326E8">
      <w:pPr>
        <w:pStyle w:val="a8"/>
        <w:numPr>
          <w:ilvl w:val="0"/>
          <w:numId w:val="7"/>
        </w:numPr>
        <w:spacing w:after="0"/>
        <w:ind w:right="23"/>
      </w:pPr>
      <w:r w:rsidRPr="00A036CC">
        <w:t>редактировать собственные тексты, совершенствуя правиль</w:t>
      </w:r>
      <w:r w:rsidRPr="00A036CC">
        <w:softHyphen/>
        <w:t>ность речи, улучшая содержание, построение предложений и вы</w:t>
      </w:r>
      <w:r w:rsidRPr="00A036CC">
        <w:softHyphen/>
        <w:t>бор языковых средств.</w:t>
      </w:r>
    </w:p>
    <w:p w:rsidR="002326E8" w:rsidRPr="00A036CC" w:rsidRDefault="002326E8" w:rsidP="002326E8">
      <w:pPr>
        <w:pStyle w:val="a8"/>
        <w:keepNext/>
        <w:spacing w:after="0"/>
        <w:ind w:left="1083"/>
        <w:jc w:val="center"/>
      </w:pPr>
      <w:bookmarkStart w:id="4" w:name="bookmark16"/>
      <w:bookmarkEnd w:id="4"/>
      <w:r w:rsidRPr="00A036CC">
        <w:t>ФОНЕТИКА, ОРФОЭПИЯ, ГРАФИКА</w:t>
      </w:r>
    </w:p>
    <w:p w:rsidR="002326E8" w:rsidRPr="00A036CC" w:rsidRDefault="002326E8" w:rsidP="002326E8">
      <w:pPr>
        <w:pStyle w:val="a8"/>
        <w:keepNext/>
        <w:spacing w:after="0"/>
        <w:ind w:left="363"/>
      </w:pPr>
      <w:bookmarkStart w:id="5" w:name="bookmark17"/>
      <w:bookmarkEnd w:id="5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</w:pPr>
      <w:r w:rsidRPr="00A036CC">
        <w:t>произносить звуки речи в соответствии с нормами языка;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  <w:ind w:right="23"/>
      </w:pPr>
      <w:r w:rsidRPr="00A036CC">
        <w:t>характеризовать звуки русского языка: гласные ударные—безу</w:t>
      </w:r>
      <w:r w:rsidRPr="00A036CC">
        <w:softHyphen/>
        <w:t xml:space="preserve">дарные; согласные твёрдые—мягкие, парные—непарные твёрдые— </w:t>
      </w:r>
      <w:proofErr w:type="gramStart"/>
      <w:r w:rsidRPr="00A036CC">
        <w:t>мя</w:t>
      </w:r>
      <w:proofErr w:type="gramEnd"/>
      <w:r w:rsidRPr="00A036CC">
        <w:t>гкие; согласные глухие—звонкие, парные—непарные звонкие и глухие; группировать звуки по заданному основанию;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  <w:ind w:right="23"/>
      </w:pPr>
      <w:r w:rsidRPr="00A036CC">
        <w:t>соблюдать нормы русского литературного языка в собственной ре</w:t>
      </w:r>
      <w:r w:rsidRPr="00A036CC">
        <w:softHyphen/>
        <w:t>чи и оценивать соблюдение этих норм в речи собеседников (в объё</w:t>
      </w:r>
      <w:r w:rsidRPr="00A036CC">
        <w:softHyphen/>
        <w:t>ме «Орфоэпического словаря» учебника);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  <w:ind w:right="23"/>
      </w:pPr>
      <w:r w:rsidRPr="00A036CC">
        <w:t>пользоваться «Орфоэпическим словарём» при определении правиль</w:t>
      </w:r>
      <w:r w:rsidRPr="00A036CC">
        <w:softHyphen/>
        <w:t>ного произношения слова (или обращаться за помощью к другим орфо</w:t>
      </w:r>
      <w:r w:rsidRPr="00A036CC">
        <w:softHyphen/>
        <w:t>эпическим словарям русского языка или к учителю, родителям и др.);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</w:pPr>
      <w:r w:rsidRPr="00A036CC">
        <w:t>различать звуки и буквы;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  <w:ind w:right="23"/>
      </w:pPr>
      <w:r w:rsidRPr="00A036CC">
        <w:t xml:space="preserve">классифицировать слова с точки зрения их </w:t>
      </w:r>
      <w:proofErr w:type="spellStart"/>
      <w:proofErr w:type="gramStart"/>
      <w:r w:rsidRPr="00A036CC">
        <w:t>звуко</w:t>
      </w:r>
      <w:proofErr w:type="spellEnd"/>
      <w:r w:rsidRPr="00A036CC">
        <w:t>-буквенного</w:t>
      </w:r>
      <w:proofErr w:type="gramEnd"/>
      <w:r w:rsidRPr="00A036CC">
        <w:t xml:space="preserve"> со</w:t>
      </w:r>
      <w:r w:rsidRPr="00A036CC">
        <w:softHyphen/>
        <w:t>става по самостоятельно определённым критериям;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0"/>
        <w:ind w:right="23"/>
      </w:pPr>
      <w:r w:rsidRPr="00A036CC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326E8" w:rsidRPr="00A036CC" w:rsidRDefault="002326E8" w:rsidP="002326E8">
      <w:pPr>
        <w:pStyle w:val="a8"/>
        <w:numPr>
          <w:ilvl w:val="0"/>
          <w:numId w:val="8"/>
        </w:numPr>
        <w:spacing w:after="62"/>
        <w:ind w:right="23"/>
      </w:pPr>
      <w:r w:rsidRPr="00A036CC">
        <w:t>пользоваться при письме небуквенными графическими средства</w:t>
      </w:r>
      <w:r w:rsidRPr="00A036CC"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A036CC">
        <w:softHyphen/>
        <w:t>мого курса).</w:t>
      </w:r>
    </w:p>
    <w:p w:rsidR="002326E8" w:rsidRPr="00A036CC" w:rsidRDefault="002326E8" w:rsidP="002326E8">
      <w:pPr>
        <w:pStyle w:val="a8"/>
        <w:keepNext/>
        <w:spacing w:after="0"/>
        <w:ind w:left="363"/>
      </w:pPr>
      <w:bookmarkStart w:id="6" w:name="bookmark18"/>
      <w:bookmarkEnd w:id="6"/>
      <w:proofErr w:type="gramStart"/>
      <w:r w:rsidRPr="00A036CC">
        <w:rPr>
          <w:b/>
          <w:bCs/>
          <w:i/>
          <w:iCs/>
        </w:rPr>
        <w:t>Обучающийся</w:t>
      </w:r>
      <w:proofErr w:type="gramEnd"/>
      <w:r w:rsidRPr="00A036CC">
        <w:rPr>
          <w:b/>
          <w:bCs/>
          <w:i/>
          <w:iCs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9"/>
        </w:numPr>
        <w:spacing w:after="62"/>
        <w:ind w:right="23"/>
      </w:pPr>
      <w:r w:rsidRPr="00A036CC">
        <w:rPr>
          <w:i/>
          <w:iCs/>
        </w:rPr>
        <w:t xml:space="preserve">выполнять (устно и письменно) </w:t>
      </w:r>
      <w:proofErr w:type="spellStart"/>
      <w:proofErr w:type="gramStart"/>
      <w:r w:rsidRPr="00A036CC">
        <w:rPr>
          <w:i/>
          <w:iCs/>
        </w:rPr>
        <w:t>звуко</w:t>
      </w:r>
      <w:proofErr w:type="spellEnd"/>
      <w:r w:rsidRPr="00A036CC">
        <w:rPr>
          <w:i/>
          <w:iCs/>
        </w:rPr>
        <w:t>-буквенный</w:t>
      </w:r>
      <w:proofErr w:type="gramEnd"/>
      <w:r w:rsidRPr="00A036CC">
        <w:rPr>
          <w:i/>
          <w:iCs/>
        </w:rPr>
        <w:t xml:space="preserve"> разбор слова самостоятельно по предложенному в учебнике алгоритму; оце</w:t>
      </w:r>
      <w:r w:rsidRPr="00A036CC">
        <w:rPr>
          <w:i/>
          <w:iCs/>
        </w:rPr>
        <w:softHyphen/>
        <w:t xml:space="preserve">нивать правильность проведения </w:t>
      </w:r>
      <w:proofErr w:type="spellStart"/>
      <w:r w:rsidRPr="00A036CC">
        <w:rPr>
          <w:i/>
          <w:iCs/>
        </w:rPr>
        <w:t>звуко</w:t>
      </w:r>
      <w:proofErr w:type="spellEnd"/>
      <w:r w:rsidRPr="00A036CC">
        <w:rPr>
          <w:i/>
          <w:iCs/>
        </w:rPr>
        <w:t>-буквенного разбора слова (в объёме материала изучаемого курса).</w:t>
      </w:r>
    </w:p>
    <w:p w:rsidR="002326E8" w:rsidRPr="00A036CC" w:rsidRDefault="002326E8" w:rsidP="002326E8">
      <w:pPr>
        <w:pStyle w:val="a8"/>
        <w:keepNext/>
        <w:spacing w:after="0"/>
        <w:ind w:left="2603"/>
        <w:jc w:val="center"/>
      </w:pPr>
      <w:bookmarkStart w:id="7" w:name="bookmark19"/>
      <w:bookmarkEnd w:id="7"/>
      <w:r w:rsidRPr="00A036CC">
        <w:lastRenderedPageBreak/>
        <w:t>ЛЕКСИКА</w:t>
      </w:r>
    </w:p>
    <w:p w:rsidR="002326E8" w:rsidRPr="00A036CC" w:rsidRDefault="002326E8" w:rsidP="002326E8">
      <w:pPr>
        <w:pStyle w:val="a8"/>
        <w:keepNext/>
        <w:spacing w:after="0"/>
        <w:ind w:right="23" w:firstLine="340"/>
      </w:pPr>
      <w:bookmarkStart w:id="8" w:name="bookmark20"/>
      <w:bookmarkEnd w:id="8"/>
      <w:r w:rsidRPr="00A036CC">
        <w:t>Освоение данного раздела распределяется по всем раз</w:t>
      </w:r>
      <w:r w:rsidRPr="00A036CC">
        <w:softHyphen/>
        <w:t>делам курса.</w:t>
      </w:r>
    </w:p>
    <w:p w:rsidR="002326E8" w:rsidRPr="00A036CC" w:rsidRDefault="002326E8" w:rsidP="002326E8">
      <w:pPr>
        <w:pStyle w:val="a8"/>
        <w:keepNext/>
        <w:spacing w:after="0"/>
        <w:ind w:left="363"/>
      </w:pPr>
      <w:bookmarkStart w:id="9" w:name="bookmark21"/>
      <w:bookmarkEnd w:id="9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  <w:ind w:right="23"/>
      </w:pPr>
      <w:r w:rsidRPr="00A036CC">
        <w:t>осознавать, что понимание значения слова — одно из условий умелого его использования в устной и письменной речи;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</w:pPr>
      <w:r w:rsidRPr="00A036CC">
        <w:t>выявлять в речи слова, значение которых требует уточнения;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  <w:ind w:right="23"/>
      </w:pPr>
      <w:r w:rsidRPr="00A036CC">
        <w:t>определять значение слова по тексту или уточнять с помощью толкового словаря, Интернета и др.;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  <w:ind w:right="23"/>
      </w:pPr>
      <w:r w:rsidRPr="00A036CC">
        <w:t>распознавать среди предложенных слов синонимы, антонимы, омонимы, фразеологизмы, устаревшие слова (простые случаи);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</w:pPr>
      <w:r w:rsidRPr="00A036CC">
        <w:t>подбирать к предложенным словам антонимы и синонимы;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</w:pPr>
      <w:r w:rsidRPr="00A036CC">
        <w:t>понимать этимологию мотивированных слов-названий;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  <w:ind w:right="23"/>
      </w:pPr>
      <w:r w:rsidRPr="00A036CC">
        <w:t>выбирать слова из ряда предложенных для успешного решения коммуникативных задач;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</w:pPr>
      <w:r w:rsidRPr="00A036CC">
        <w:t>подбирать синонимы для устранения повторов в тексте;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0"/>
        <w:ind w:right="23"/>
      </w:pPr>
      <w:r w:rsidRPr="00A036CC">
        <w:t>находить в художественном тексте слова, употреблённые в пе</w:t>
      </w:r>
      <w:r w:rsidRPr="00A036CC">
        <w:softHyphen/>
        <w:t>реносном значении, а также эмоционально-оценочные слова, эпи</w:t>
      </w:r>
      <w:r w:rsidRPr="00A036CC">
        <w:softHyphen/>
        <w:t>теты, сравнения, олицетворения (без терминологии); оценивать уместность употребления этих слов в речи;</w:t>
      </w:r>
    </w:p>
    <w:p w:rsidR="002326E8" w:rsidRPr="00A036CC" w:rsidRDefault="002326E8" w:rsidP="002326E8">
      <w:pPr>
        <w:pStyle w:val="a8"/>
        <w:numPr>
          <w:ilvl w:val="0"/>
          <w:numId w:val="10"/>
        </w:numPr>
        <w:spacing w:after="11"/>
      </w:pPr>
      <w:r w:rsidRPr="00A036CC">
        <w:t>пользоваться словарями при решении языковых и речевых задач.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0" w:name="bookmark22"/>
      <w:bookmarkEnd w:id="10"/>
      <w:proofErr w:type="gramStart"/>
      <w:r w:rsidRPr="00A036CC">
        <w:rPr>
          <w:b/>
          <w:bCs/>
          <w:i/>
          <w:iCs/>
        </w:rPr>
        <w:t>Обучающийся</w:t>
      </w:r>
      <w:proofErr w:type="gramEnd"/>
      <w:r w:rsidRPr="00A036CC">
        <w:rPr>
          <w:b/>
          <w:bCs/>
          <w:i/>
          <w:iCs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11"/>
        </w:numPr>
        <w:spacing w:after="0"/>
        <w:ind w:right="23"/>
      </w:pPr>
      <w:r w:rsidRPr="00A036CC">
        <w:rPr>
          <w:i/>
          <w:iCs/>
        </w:rPr>
        <w:t>оценивать уместность использования слов в устной и письмен</w:t>
      </w:r>
      <w:r w:rsidRPr="00A036CC">
        <w:rPr>
          <w:i/>
          <w:iCs/>
        </w:rPr>
        <w:softHyphen/>
        <w:t>ной речи;</w:t>
      </w:r>
    </w:p>
    <w:p w:rsidR="002326E8" w:rsidRPr="00A036CC" w:rsidRDefault="002326E8" w:rsidP="002326E8">
      <w:pPr>
        <w:pStyle w:val="a8"/>
        <w:numPr>
          <w:ilvl w:val="0"/>
          <w:numId w:val="11"/>
        </w:numPr>
        <w:spacing w:after="0"/>
        <w:ind w:right="23"/>
      </w:pPr>
      <w:r w:rsidRPr="00A036CC">
        <w:rPr>
          <w:i/>
          <w:iCs/>
        </w:rPr>
        <w:t>подбирать антонимы для точной характеристики предметов при их сравнении;</w:t>
      </w:r>
    </w:p>
    <w:p w:rsidR="002326E8" w:rsidRPr="00A036CC" w:rsidRDefault="002326E8" w:rsidP="002326E8">
      <w:pPr>
        <w:pStyle w:val="a8"/>
        <w:numPr>
          <w:ilvl w:val="0"/>
          <w:numId w:val="11"/>
        </w:numPr>
        <w:spacing w:after="0"/>
        <w:ind w:right="23"/>
      </w:pPr>
      <w:r w:rsidRPr="00A036CC">
        <w:rPr>
          <w:i/>
          <w:iCs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326E8" w:rsidRPr="00A036CC" w:rsidRDefault="002326E8" w:rsidP="002326E8">
      <w:pPr>
        <w:pStyle w:val="a8"/>
        <w:numPr>
          <w:ilvl w:val="0"/>
          <w:numId w:val="11"/>
        </w:numPr>
        <w:spacing w:after="0"/>
      </w:pPr>
      <w:r w:rsidRPr="00A036CC">
        <w:rPr>
          <w:i/>
          <w:iCs/>
        </w:rPr>
        <w:t>работать с разными словарями;</w:t>
      </w:r>
    </w:p>
    <w:p w:rsidR="002326E8" w:rsidRPr="00A036CC" w:rsidRDefault="002326E8" w:rsidP="002326E8">
      <w:pPr>
        <w:pStyle w:val="a8"/>
        <w:numPr>
          <w:ilvl w:val="0"/>
          <w:numId w:val="11"/>
        </w:numPr>
        <w:spacing w:after="62"/>
      </w:pPr>
      <w:r w:rsidRPr="00A036CC">
        <w:rPr>
          <w:i/>
          <w:iCs/>
        </w:rPr>
        <w:t>приобретать опыт редактирования предложения (текста).</w:t>
      </w:r>
    </w:p>
    <w:p w:rsidR="002326E8" w:rsidRPr="00A036CC" w:rsidRDefault="002326E8" w:rsidP="002326E8">
      <w:pPr>
        <w:pStyle w:val="a8"/>
        <w:keepNext/>
        <w:spacing w:after="0"/>
        <w:ind w:left="998"/>
        <w:jc w:val="center"/>
      </w:pPr>
      <w:bookmarkStart w:id="11" w:name="bookmark23"/>
      <w:bookmarkEnd w:id="11"/>
      <w:r w:rsidRPr="00A036CC">
        <w:t>СОСТАВ СЛОВА (МОРФЕМИКА)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2" w:name="bookmark24"/>
      <w:bookmarkEnd w:id="12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</w:pPr>
      <w:r w:rsidRPr="00A036CC">
        <w:t>различать изменяемые и неизменяемые слова;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различать однокоренные слова среди других (</w:t>
      </w:r>
      <w:proofErr w:type="spellStart"/>
      <w:r w:rsidRPr="00A036CC">
        <w:t>неоднокоренных</w:t>
      </w:r>
      <w:proofErr w:type="spellEnd"/>
      <w:r w:rsidRPr="00A036CC">
        <w:t>) слов (форм слов, слов с омонимичными корнями, синонимов);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находить в словах окончание, основу (в простых случаях), корень, приставку, суффикс (постфикс</w:t>
      </w:r>
      <w:r w:rsidRPr="00A036CC">
        <w:rPr>
          <w:i/>
          <w:iCs/>
          <w:shd w:val="clear" w:color="auto" w:fill="FFFFFF"/>
        </w:rPr>
        <w:t xml:space="preserve"> </w:t>
      </w:r>
      <w:proofErr w:type="gramStart"/>
      <w:r w:rsidRPr="00A036CC">
        <w:rPr>
          <w:i/>
          <w:iCs/>
          <w:shd w:val="clear" w:color="auto" w:fill="FFFFFF"/>
        </w:rPr>
        <w:t>-</w:t>
      </w:r>
      <w:proofErr w:type="spellStart"/>
      <w:r w:rsidRPr="00A036CC">
        <w:rPr>
          <w:i/>
          <w:iCs/>
          <w:shd w:val="clear" w:color="auto" w:fill="FFFFFF"/>
        </w:rPr>
        <w:t>с</w:t>
      </w:r>
      <w:proofErr w:type="gramEnd"/>
      <w:r w:rsidRPr="00A036CC">
        <w:rPr>
          <w:i/>
          <w:iCs/>
          <w:shd w:val="clear" w:color="auto" w:fill="FFFFFF"/>
        </w:rPr>
        <w:t>я</w:t>
      </w:r>
      <w:proofErr w:type="spellEnd"/>
      <w:r w:rsidRPr="00A036CC">
        <w:rPr>
          <w:i/>
          <w:iCs/>
          <w:shd w:val="clear" w:color="auto" w:fill="FFFFFF"/>
        </w:rPr>
        <w:t>),</w:t>
      </w:r>
      <w:r w:rsidRPr="00A036CC">
        <w:t xml:space="preserve"> соединительные гласные в слож</w:t>
      </w:r>
      <w:r w:rsidRPr="00A036CC">
        <w:softHyphen/>
        <w:t>ных словах, овладевать алгоритмом опознавания изучаемых морфем;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находить корень в однокоренных словах с чередованием соглас</w:t>
      </w:r>
      <w:r w:rsidRPr="00A036CC">
        <w:softHyphen/>
        <w:t>ных в корне;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узнавать сложные слова (типа</w:t>
      </w:r>
      <w:r w:rsidRPr="00A036CC">
        <w:rPr>
          <w:i/>
          <w:iCs/>
          <w:shd w:val="clear" w:color="auto" w:fill="FFFFFF"/>
        </w:rPr>
        <w:t xml:space="preserve"> вездеход, вертолёт</w:t>
      </w:r>
      <w:r w:rsidRPr="00A036CC">
        <w:t xml:space="preserve"> и др.), выде</w:t>
      </w:r>
      <w:r w:rsidRPr="00A036CC">
        <w:softHyphen/>
        <w:t>лять в них корни; находить соединительные гласные (интерфиксы) в сложных словах;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</w:pPr>
      <w:r w:rsidRPr="00A036CC">
        <w:t>сравнивать, классифицировать слова по их составу;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A036CC">
        <w:softHyphen/>
        <w:t>ва к заданной модели;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0"/>
        <w:ind w:right="23"/>
      </w:pPr>
      <w:r w:rsidRPr="00A036CC">
        <w:t>понимать значения, вносимые в слово суффиксами и приставка</w:t>
      </w:r>
      <w:r w:rsidRPr="00A036CC">
        <w:softHyphen/>
        <w:t>ми (простые случаи); образовывать слова с этими морфемами для передачи соответствующего значения;</w:t>
      </w:r>
    </w:p>
    <w:p w:rsidR="002326E8" w:rsidRPr="00A036CC" w:rsidRDefault="002326E8" w:rsidP="002326E8">
      <w:pPr>
        <w:pStyle w:val="a8"/>
        <w:numPr>
          <w:ilvl w:val="0"/>
          <w:numId w:val="12"/>
        </w:numPr>
        <w:spacing w:after="62"/>
        <w:ind w:right="23"/>
      </w:pPr>
      <w:r w:rsidRPr="00A036CC">
        <w:lastRenderedPageBreak/>
        <w:t>образовывать слова (разных частей речи) с помощью приставки или суффикса либо с помощью и приставки и суффикса.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3" w:name="bookmark25"/>
      <w:bookmarkEnd w:id="13"/>
      <w:proofErr w:type="gramStart"/>
      <w:r w:rsidRPr="00A036CC">
        <w:rPr>
          <w:b/>
          <w:bCs/>
          <w:i/>
          <w:iCs/>
        </w:rPr>
        <w:t>Обучающийся</w:t>
      </w:r>
      <w:proofErr w:type="gramEnd"/>
      <w:r w:rsidRPr="00A036CC">
        <w:rPr>
          <w:b/>
          <w:bCs/>
          <w:i/>
          <w:iCs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13"/>
        </w:numPr>
        <w:spacing w:after="0"/>
        <w:ind w:right="23"/>
      </w:pPr>
      <w:r w:rsidRPr="00A036CC">
        <w:rPr>
          <w:i/>
          <w:iCs/>
        </w:rPr>
        <w:t>понимать роль каждой из частей слова в передаче лексическо</w:t>
      </w:r>
      <w:r w:rsidRPr="00A036CC">
        <w:rPr>
          <w:i/>
          <w:iCs/>
        </w:rPr>
        <w:softHyphen/>
        <w:t>го значения слова;</w:t>
      </w:r>
    </w:p>
    <w:p w:rsidR="002326E8" w:rsidRPr="00A036CC" w:rsidRDefault="002326E8" w:rsidP="002326E8">
      <w:pPr>
        <w:pStyle w:val="a8"/>
        <w:numPr>
          <w:ilvl w:val="0"/>
          <w:numId w:val="13"/>
        </w:numPr>
        <w:spacing w:after="0"/>
        <w:ind w:right="23"/>
      </w:pPr>
      <w:r w:rsidRPr="00A036CC">
        <w:rPr>
          <w:i/>
          <w:iCs/>
        </w:rPr>
        <w:t>понимать смысловые, эмоциональные, изобразительные воз</w:t>
      </w:r>
      <w:r w:rsidRPr="00A036CC">
        <w:rPr>
          <w:i/>
          <w:iCs/>
        </w:rPr>
        <w:softHyphen/>
        <w:t>можности суффиксов и приставок;</w:t>
      </w:r>
    </w:p>
    <w:p w:rsidR="002326E8" w:rsidRPr="00A036CC" w:rsidRDefault="002326E8" w:rsidP="002326E8">
      <w:pPr>
        <w:pStyle w:val="a8"/>
        <w:numPr>
          <w:ilvl w:val="0"/>
          <w:numId w:val="13"/>
        </w:numPr>
        <w:spacing w:after="0"/>
        <w:ind w:right="23"/>
      </w:pPr>
      <w:r w:rsidRPr="00A036CC">
        <w:rPr>
          <w:i/>
          <w:iCs/>
        </w:rPr>
        <w:t>узнавать способ образования слова (с помощью суффиксов или приставок);</w:t>
      </w:r>
    </w:p>
    <w:p w:rsidR="002326E8" w:rsidRPr="00A036CC" w:rsidRDefault="002326E8" w:rsidP="002326E8">
      <w:pPr>
        <w:pStyle w:val="a8"/>
        <w:numPr>
          <w:ilvl w:val="0"/>
          <w:numId w:val="13"/>
        </w:numPr>
        <w:spacing w:after="0"/>
        <w:ind w:right="23"/>
      </w:pPr>
      <w:r w:rsidRPr="00A036CC">
        <w:rPr>
          <w:i/>
          <w:iCs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326E8" w:rsidRPr="00A036CC" w:rsidRDefault="002326E8" w:rsidP="002326E8">
      <w:pPr>
        <w:pStyle w:val="a8"/>
        <w:numPr>
          <w:ilvl w:val="0"/>
          <w:numId w:val="13"/>
        </w:numPr>
        <w:spacing w:after="62"/>
        <w:ind w:right="23"/>
      </w:pPr>
      <w:r w:rsidRPr="00A036CC">
        <w:rPr>
          <w:i/>
          <w:iCs/>
        </w:rPr>
        <w:t>подбирать однокоренные слова и формы одного и того же сло</w:t>
      </w:r>
      <w:r w:rsidRPr="00A036CC">
        <w:rPr>
          <w:i/>
          <w:iCs/>
        </w:rPr>
        <w:softHyphen/>
        <w:t>ва с целью проверки изучаемых орфограмм в корне слова, исполь</w:t>
      </w:r>
      <w:r w:rsidRPr="00A036CC">
        <w:rPr>
          <w:i/>
          <w:iCs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A036CC">
        <w:rPr>
          <w:i/>
          <w:iCs/>
        </w:rPr>
        <w:softHyphen/>
        <w:t>сами (при изучении частей речи).</w:t>
      </w:r>
    </w:p>
    <w:p w:rsidR="002326E8" w:rsidRPr="00A036CC" w:rsidRDefault="002326E8" w:rsidP="002326E8">
      <w:pPr>
        <w:pStyle w:val="a8"/>
        <w:spacing w:after="0"/>
        <w:ind w:left="2019"/>
        <w:jc w:val="center"/>
      </w:pPr>
      <w:bookmarkStart w:id="14" w:name="bookmark26"/>
      <w:bookmarkEnd w:id="14"/>
      <w:r w:rsidRPr="00A036CC">
        <w:t>МОРФОЛОГИЯ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5" w:name="bookmark27"/>
      <w:bookmarkEnd w:id="15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A036CC">
        <w:softHyphen/>
        <w:t>стям речи;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распознавать части речи на основе усвоенных признаков (в объ</w:t>
      </w:r>
      <w:r w:rsidRPr="00A036CC">
        <w:softHyphen/>
        <w:t>ёме материала изучаемого курса);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пользоваться словами разных частей речи и их формами в соб</w:t>
      </w:r>
      <w:r w:rsidRPr="00A036CC">
        <w:softHyphen/>
        <w:t>ственных речевых высказываниях;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</w:pPr>
      <w:r w:rsidRPr="00A036CC">
        <w:t>выявлять роль и значение слов разных частей речи в речи;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определять грамматические признаки имён существительных — род, склонение, число, падеж;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определять грамматические признаки имён прилагательных — род (в единственном числе), число, падеж; изменять имена прила</w:t>
      </w:r>
      <w:r w:rsidRPr="00A036CC">
        <w:softHyphen/>
        <w:t>гательные по падежам;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определять грамматические признаки личного местоимения в на</w:t>
      </w:r>
      <w:r w:rsidRPr="00A036CC"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распознавать неопределённую форму глагола; определять грамма</w:t>
      </w:r>
      <w:r w:rsidRPr="00A036CC">
        <w:softHyphen/>
        <w:t>тические признаки глаголов — время, число, род (в прошедшем вре</w:t>
      </w:r>
      <w:r w:rsidRPr="00A036CC"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A036CC">
        <w:softHyphen/>
        <w:t>лам (спрягать); изменять глаголы в прошедшем времени в единствен</w:t>
      </w:r>
      <w:r w:rsidRPr="00A036CC">
        <w:softHyphen/>
        <w:t>ном числе по родам; иметь представление о возвратных глаголах;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определять грамматические признаки личного местоимения в на</w:t>
      </w:r>
      <w:r w:rsidRPr="00A036CC"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A036CC">
        <w:softHyphen/>
        <w:t>зовать личные местоимения для устранения неоправданных повто</w:t>
      </w:r>
      <w:r w:rsidRPr="00A036CC">
        <w:softHyphen/>
        <w:t>ров; правильно употреблять в речи личные местоимения;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иметь представление о наречии как части речи; понимать его роль и значение в речи;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  <w:ind w:right="23"/>
      </w:pPr>
      <w:r w:rsidRPr="00A036CC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0"/>
      </w:pPr>
      <w:r w:rsidRPr="00A036CC">
        <w:lastRenderedPageBreak/>
        <w:t>понимать роль союзов и частицы</w:t>
      </w:r>
      <w:r w:rsidRPr="00A036CC">
        <w:rPr>
          <w:i/>
          <w:iCs/>
          <w:shd w:val="clear" w:color="auto" w:fill="FFFFFF"/>
        </w:rPr>
        <w:t xml:space="preserve"> не</w:t>
      </w:r>
      <w:r w:rsidRPr="00A036CC">
        <w:t xml:space="preserve"> в речи;</w:t>
      </w:r>
    </w:p>
    <w:p w:rsidR="002326E8" w:rsidRPr="00A036CC" w:rsidRDefault="002326E8" w:rsidP="002326E8">
      <w:pPr>
        <w:pStyle w:val="a8"/>
        <w:numPr>
          <w:ilvl w:val="0"/>
          <w:numId w:val="14"/>
        </w:numPr>
        <w:spacing w:after="62"/>
      </w:pPr>
      <w:r w:rsidRPr="00A036CC">
        <w:t>подбирать примеры слов и форм слов разных частей речи.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6" w:name="bookmark28"/>
      <w:bookmarkEnd w:id="16"/>
      <w:proofErr w:type="gramStart"/>
      <w:r w:rsidRPr="00A036CC">
        <w:rPr>
          <w:b/>
          <w:bCs/>
          <w:i/>
          <w:iCs/>
        </w:rPr>
        <w:t>Обучающийся</w:t>
      </w:r>
      <w:proofErr w:type="gramEnd"/>
      <w:r w:rsidRPr="00A036CC">
        <w:rPr>
          <w:b/>
          <w:bCs/>
          <w:i/>
          <w:iCs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</w:pPr>
      <w:r w:rsidRPr="00A036CC">
        <w:rPr>
          <w:i/>
          <w:iCs/>
        </w:rPr>
        <w:t>разграничивать самостоятельные и служебные части речи;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  <w:ind w:right="23"/>
      </w:pPr>
      <w:r w:rsidRPr="00A036CC">
        <w:rPr>
          <w:i/>
          <w:iCs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A036CC">
        <w:rPr>
          <w:i/>
          <w:iCs/>
        </w:rPr>
        <w:softHyphen/>
        <w:t>сти речи по наличию или отсутствию освоенных признаков;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</w:pPr>
      <w:r w:rsidRPr="00A036CC">
        <w:rPr>
          <w:i/>
          <w:iCs/>
        </w:rPr>
        <w:t>различать смысловые и падежные вопросы имён существительных;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  <w:ind w:right="23"/>
      </w:pPr>
      <w:r w:rsidRPr="00A036CC">
        <w:rPr>
          <w:i/>
          <w:iCs/>
        </w:rPr>
        <w:t>склонять личные местоимения, соотносить личное местоиме</w:t>
      </w:r>
      <w:r w:rsidRPr="00A036CC">
        <w:rPr>
          <w:i/>
          <w:iCs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</w:pPr>
      <w:r w:rsidRPr="00A036CC">
        <w:rPr>
          <w:i/>
          <w:iCs/>
        </w:rPr>
        <w:t>различать родовые и личные окончания глагола;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  <w:ind w:right="23"/>
      </w:pPr>
      <w:r w:rsidRPr="00A036CC">
        <w:rPr>
          <w:i/>
          <w:iCs/>
        </w:rPr>
        <w:t>наблюдать за словообразованием имён существительных, имён прилагательных, глаголов;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  <w:ind w:right="23"/>
      </w:pPr>
      <w:r w:rsidRPr="00A036CC">
        <w:rPr>
          <w:i/>
          <w:iCs/>
        </w:rPr>
        <w:t>проводить полный морфологический разбор имён существитель</w:t>
      </w:r>
      <w:r w:rsidRPr="00A036CC">
        <w:rPr>
          <w:i/>
          <w:iCs/>
        </w:rPr>
        <w:softHyphen/>
        <w:t>ных, имён прилагательных, глаголов по предложенному в учебни</w:t>
      </w:r>
      <w:r w:rsidRPr="00A036CC">
        <w:rPr>
          <w:i/>
          <w:iCs/>
        </w:rPr>
        <w:softHyphen/>
        <w:t>ке алгоритму, оценивать правильность проведения морфологиче</w:t>
      </w:r>
      <w:r w:rsidRPr="00A036CC">
        <w:rPr>
          <w:i/>
          <w:iCs/>
        </w:rPr>
        <w:softHyphen/>
        <w:t>ского разбора;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0"/>
        <w:ind w:right="23"/>
      </w:pPr>
      <w:r w:rsidRPr="00A036CC">
        <w:rPr>
          <w:i/>
          <w:iCs/>
        </w:rPr>
        <w:t>находить в тексте личные местоимения, наречия, числитель</w:t>
      </w:r>
      <w:r w:rsidRPr="00A036CC">
        <w:rPr>
          <w:i/>
          <w:iCs/>
        </w:rPr>
        <w:softHyphen/>
        <w:t>ные, возвратные глаголы, предлоги вместе с личными местоиме</w:t>
      </w:r>
      <w:r w:rsidRPr="00A036CC">
        <w:rPr>
          <w:i/>
          <w:iCs/>
        </w:rPr>
        <w:softHyphen/>
        <w:t>ниями, к которым они относятся, союзы</w:t>
      </w:r>
      <w:r w:rsidRPr="00A036CC">
        <w:rPr>
          <w:b/>
          <w:bCs/>
          <w:i/>
          <w:iCs/>
          <w:shd w:val="clear" w:color="auto" w:fill="FFFFFF"/>
        </w:rPr>
        <w:t xml:space="preserve"> и, а, но,</w:t>
      </w:r>
      <w:r w:rsidRPr="00A036CC">
        <w:rPr>
          <w:i/>
          <w:iCs/>
        </w:rPr>
        <w:t xml:space="preserve"> частицу</w:t>
      </w:r>
      <w:r w:rsidRPr="00A036CC">
        <w:rPr>
          <w:b/>
          <w:bCs/>
          <w:i/>
          <w:iCs/>
          <w:shd w:val="clear" w:color="auto" w:fill="FFFFFF"/>
        </w:rPr>
        <w:t xml:space="preserve"> не </w:t>
      </w:r>
      <w:r w:rsidRPr="00A036CC">
        <w:rPr>
          <w:i/>
          <w:iCs/>
        </w:rPr>
        <w:t>при глаголах;</w:t>
      </w:r>
    </w:p>
    <w:p w:rsidR="002326E8" w:rsidRPr="00A036CC" w:rsidRDefault="002326E8" w:rsidP="002326E8">
      <w:pPr>
        <w:pStyle w:val="a8"/>
        <w:numPr>
          <w:ilvl w:val="0"/>
          <w:numId w:val="15"/>
        </w:numPr>
        <w:spacing w:after="62"/>
        <w:ind w:right="23"/>
      </w:pPr>
      <w:r w:rsidRPr="00A036CC">
        <w:rPr>
          <w:i/>
          <w:iCs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326E8" w:rsidRPr="00A036CC" w:rsidRDefault="002326E8" w:rsidP="002326E8">
      <w:pPr>
        <w:pStyle w:val="a8"/>
        <w:spacing w:after="0"/>
        <w:ind w:left="2138"/>
        <w:jc w:val="center"/>
      </w:pPr>
      <w:bookmarkStart w:id="17" w:name="bookmark29"/>
      <w:bookmarkEnd w:id="17"/>
      <w:r w:rsidRPr="00A036CC">
        <w:t>СИНТАКСИС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8" w:name="bookmark30"/>
      <w:bookmarkEnd w:id="18"/>
      <w:r w:rsidRPr="00A036CC">
        <w:rPr>
          <w:b/>
          <w:bCs/>
        </w:rPr>
        <w:t>Обучающийся научится: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</w:pPr>
      <w:r w:rsidRPr="00A036CC">
        <w:t>различать предложение, словосочетание и слово;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 xml:space="preserve">устанавливать в словосочетании связь главного слова с </w:t>
      </w:r>
      <w:proofErr w:type="gramStart"/>
      <w:r w:rsidRPr="00A036CC">
        <w:t>зависи</w:t>
      </w:r>
      <w:r w:rsidRPr="00A036CC">
        <w:softHyphen/>
        <w:t>мым</w:t>
      </w:r>
      <w:proofErr w:type="gramEnd"/>
      <w:r w:rsidRPr="00A036CC">
        <w:t xml:space="preserve"> при помощи вопросов;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составлять из заданных слов словосочетания, учитывая их связь по смыслу и по форме;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устанавливать при помощи смысловых вопросов связь между словами в предложении, отражать её в схеме;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соотносить предложения со схемами, выбирать предложение, со</w:t>
      </w:r>
      <w:r w:rsidRPr="00A036CC">
        <w:softHyphen/>
        <w:t>ответствующее схеме;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классифицировать предложения по цели высказывания и по эмо</w:t>
      </w:r>
      <w:r w:rsidRPr="00A036CC">
        <w:softHyphen/>
        <w:t>циональной окраске (по интонации);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</w:pPr>
      <w:r w:rsidRPr="00A036CC">
        <w:t>выделять из потока речи предложения, оформлять их границы;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находить главные (подлежащее и сказуемое) и второстепенные члены предложения (без деления на виды); выделять из предло</w:t>
      </w:r>
      <w:r w:rsidRPr="00A036CC">
        <w:softHyphen/>
        <w:t>жения словосочетания;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0"/>
        <w:ind w:right="23"/>
      </w:pPr>
      <w:r w:rsidRPr="00A036CC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326E8" w:rsidRPr="00A036CC" w:rsidRDefault="002326E8" w:rsidP="002326E8">
      <w:pPr>
        <w:pStyle w:val="a8"/>
        <w:numPr>
          <w:ilvl w:val="0"/>
          <w:numId w:val="16"/>
        </w:numPr>
        <w:spacing w:after="62"/>
        <w:ind w:right="23"/>
      </w:pPr>
      <w:r w:rsidRPr="00A036CC"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A036CC">
        <w:softHyphen/>
        <w:t>союзной связью и союзами</w:t>
      </w:r>
      <w:r w:rsidRPr="00A036CC">
        <w:rPr>
          <w:i/>
          <w:iCs/>
          <w:shd w:val="clear" w:color="auto" w:fill="FFFFFF"/>
        </w:rPr>
        <w:t xml:space="preserve"> и, а, но.</w:t>
      </w:r>
    </w:p>
    <w:p w:rsidR="002326E8" w:rsidRPr="00A036CC" w:rsidRDefault="002326E8" w:rsidP="002326E8">
      <w:pPr>
        <w:pStyle w:val="a8"/>
        <w:keepNext/>
        <w:spacing w:after="0"/>
        <w:ind w:left="23"/>
      </w:pPr>
      <w:bookmarkStart w:id="19" w:name="bookmark31"/>
      <w:bookmarkEnd w:id="19"/>
      <w:proofErr w:type="gramStart"/>
      <w:r w:rsidRPr="00A036CC">
        <w:rPr>
          <w:b/>
          <w:bCs/>
          <w:i/>
          <w:iCs/>
        </w:rPr>
        <w:lastRenderedPageBreak/>
        <w:t>Обучающийся</w:t>
      </w:r>
      <w:proofErr w:type="gramEnd"/>
      <w:r w:rsidRPr="00A036CC">
        <w:rPr>
          <w:b/>
          <w:bCs/>
          <w:i/>
          <w:iCs/>
        </w:rPr>
        <w:t xml:space="preserve"> получит возможность научиться:</w:t>
      </w:r>
    </w:p>
    <w:p w:rsidR="002326E8" w:rsidRPr="00A036CC" w:rsidRDefault="002326E8" w:rsidP="002326E8">
      <w:pPr>
        <w:pStyle w:val="a8"/>
        <w:numPr>
          <w:ilvl w:val="0"/>
          <w:numId w:val="17"/>
        </w:numPr>
        <w:spacing w:after="0"/>
        <w:ind w:right="23"/>
      </w:pPr>
      <w:r w:rsidRPr="00A036CC">
        <w:rPr>
          <w:i/>
          <w:iCs/>
        </w:rPr>
        <w:t>различать простое предложение с однородными членами и сложное предложение;</w:t>
      </w:r>
    </w:p>
    <w:p w:rsidR="002326E8" w:rsidRPr="00A036CC" w:rsidRDefault="002326E8" w:rsidP="002326E8">
      <w:pPr>
        <w:pStyle w:val="a8"/>
        <w:numPr>
          <w:ilvl w:val="0"/>
          <w:numId w:val="17"/>
        </w:numPr>
        <w:spacing w:after="0"/>
      </w:pPr>
      <w:r w:rsidRPr="00A036CC">
        <w:rPr>
          <w:i/>
          <w:iCs/>
        </w:rPr>
        <w:t>находить в предложении обращение;</w:t>
      </w:r>
    </w:p>
    <w:p w:rsidR="002326E8" w:rsidRPr="00A036CC" w:rsidRDefault="002326E8" w:rsidP="002326E8">
      <w:pPr>
        <w:pStyle w:val="a8"/>
        <w:numPr>
          <w:ilvl w:val="0"/>
          <w:numId w:val="17"/>
        </w:numPr>
        <w:spacing w:after="272"/>
        <w:ind w:right="23"/>
      </w:pPr>
      <w:r w:rsidRPr="00A036CC">
        <w:rPr>
          <w:i/>
          <w:iCs/>
        </w:rPr>
        <w:t>выполнять в соответствии с предложенным в учебнике алго</w:t>
      </w:r>
      <w:r w:rsidRPr="00A036CC">
        <w:rPr>
          <w:i/>
          <w:iCs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2326E8" w:rsidRPr="00A036CC" w:rsidRDefault="002326E8" w:rsidP="002326E8">
      <w:pPr>
        <w:pStyle w:val="a8"/>
        <w:spacing w:after="0"/>
      </w:pPr>
      <w:r w:rsidRPr="00A036CC">
        <w:rPr>
          <w:b/>
          <w:bCs/>
        </w:rPr>
        <w:t>к концу 4 класса обучающиеся должны знать:</w:t>
      </w:r>
    </w:p>
    <w:p w:rsidR="002326E8" w:rsidRPr="00A036CC" w:rsidRDefault="002326E8" w:rsidP="002326E8">
      <w:pPr>
        <w:pStyle w:val="a8"/>
        <w:spacing w:after="0"/>
      </w:pPr>
      <w:r w:rsidRPr="00A036CC">
        <w:t>изученные части речи, их признаки и определения; одно</w:t>
      </w:r>
      <w:r w:rsidRPr="00A036CC">
        <w:softHyphen/>
        <w:t>родные члены предложения, их признаки.</w:t>
      </w:r>
    </w:p>
    <w:p w:rsidR="002326E8" w:rsidRPr="00A036CC" w:rsidRDefault="002326E8" w:rsidP="002326E8">
      <w:pPr>
        <w:pStyle w:val="a8"/>
        <w:spacing w:after="0"/>
      </w:pPr>
      <w:r w:rsidRPr="00A036CC">
        <w:rPr>
          <w:b/>
          <w:bCs/>
        </w:rPr>
        <w:t>обучающиеся должны уметь:</w:t>
      </w:r>
    </w:p>
    <w:p w:rsidR="002326E8" w:rsidRPr="00A036CC" w:rsidRDefault="002326E8" w:rsidP="002326E8">
      <w:pPr>
        <w:pStyle w:val="a8"/>
        <w:spacing w:after="0"/>
      </w:pPr>
      <w:r w:rsidRPr="00A036CC">
        <w:t>орфографически и каллиграфически правильно списы</w:t>
      </w:r>
      <w:r w:rsidRPr="00A036CC">
        <w:softHyphen/>
        <w:t>вать и писать под диктовку текст (70—85 слов), включаю</w:t>
      </w:r>
      <w:r w:rsidRPr="00A036CC">
        <w:softHyphen/>
        <w:t>щий все изученные орфограммы по программе начальной школы; проверять написанное;</w:t>
      </w:r>
    </w:p>
    <w:p w:rsidR="002326E8" w:rsidRPr="00A036CC" w:rsidRDefault="002326E8" w:rsidP="002326E8">
      <w:pPr>
        <w:pStyle w:val="a8"/>
        <w:spacing w:after="0"/>
      </w:pPr>
      <w:r w:rsidRPr="00A036CC">
        <w:t xml:space="preserve">производить </w:t>
      </w:r>
      <w:proofErr w:type="spellStart"/>
      <w:proofErr w:type="gramStart"/>
      <w:r w:rsidRPr="00A036CC">
        <w:t>звуко</w:t>
      </w:r>
      <w:proofErr w:type="spellEnd"/>
      <w:r w:rsidRPr="00A036CC">
        <w:t>-буквенный</w:t>
      </w:r>
      <w:proofErr w:type="gramEnd"/>
      <w:r w:rsidRPr="00A036CC">
        <w:t xml:space="preserve"> разбор слов типа </w:t>
      </w:r>
      <w:r w:rsidRPr="00A036CC">
        <w:rPr>
          <w:i/>
          <w:iCs/>
        </w:rPr>
        <w:t>школьный, сливки, народ, ружьё, ель, морковь;</w:t>
      </w:r>
    </w:p>
    <w:p w:rsidR="002326E8" w:rsidRPr="00A036CC" w:rsidRDefault="002326E8" w:rsidP="002326E8">
      <w:pPr>
        <w:pStyle w:val="a8"/>
        <w:spacing w:after="0"/>
      </w:pPr>
      <w:proofErr w:type="gramStart"/>
      <w:r w:rsidRPr="00A036CC">
        <w:t>производить разбор по составу (находить в слове окон</w:t>
      </w:r>
      <w:r w:rsidRPr="00A036CC">
        <w:softHyphen/>
        <w:t xml:space="preserve">чание, выделять корень, приставку, суффикс) слов типа </w:t>
      </w:r>
      <w:r w:rsidRPr="00A036CC">
        <w:rPr>
          <w:i/>
          <w:iCs/>
        </w:rPr>
        <w:t>по</w:t>
      </w:r>
      <w:r w:rsidRPr="00A036CC">
        <w:rPr>
          <w:i/>
          <w:iCs/>
        </w:rPr>
        <w:softHyphen/>
        <w:t>звонить, смелость, лимонный, подсказка, заморский, пообедали;</w:t>
      </w:r>
      <w:proofErr w:type="gramEnd"/>
    </w:p>
    <w:p w:rsidR="002326E8" w:rsidRPr="00A036CC" w:rsidRDefault="002326E8" w:rsidP="002326E8">
      <w:pPr>
        <w:pStyle w:val="a8"/>
        <w:spacing w:after="0"/>
      </w:pPr>
      <w:proofErr w:type="gramStart"/>
      <w:r w:rsidRPr="00A036CC">
        <w:t>производить разбор слова как части речи: начальная фор</w:t>
      </w:r>
      <w:r w:rsidRPr="00A036CC">
        <w:softHyphen/>
        <w:t>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2326E8" w:rsidRPr="00A036CC" w:rsidRDefault="002326E8" w:rsidP="002326E8">
      <w:pPr>
        <w:pStyle w:val="a8"/>
        <w:spacing w:after="0"/>
      </w:pPr>
      <w:r w:rsidRPr="00A036CC">
        <w:t>производить синтаксический разбор простого предложе</w:t>
      </w:r>
      <w:r w:rsidRPr="00A036CC">
        <w:softHyphen/>
        <w:t>ния, предложения с однородными членами;</w:t>
      </w:r>
    </w:p>
    <w:p w:rsidR="002326E8" w:rsidRPr="00A036CC" w:rsidRDefault="002326E8" w:rsidP="002326E8">
      <w:pPr>
        <w:pStyle w:val="a8"/>
        <w:spacing w:after="0"/>
      </w:pPr>
      <w:r w:rsidRPr="00A036CC"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2326E8" w:rsidRPr="00A036CC" w:rsidRDefault="002326E8" w:rsidP="002326E8">
      <w:pPr>
        <w:pStyle w:val="a8"/>
        <w:spacing w:after="0"/>
      </w:pPr>
      <w:r w:rsidRPr="00A036CC">
        <w:t>определять тип текста (повествование, описание, рассуж</w:t>
      </w:r>
      <w:r w:rsidRPr="00A036CC">
        <w:softHyphen/>
        <w:t>дение); использовать эти типы текстов в речи;</w:t>
      </w:r>
    </w:p>
    <w:p w:rsidR="002326E8" w:rsidRPr="00A036CC" w:rsidRDefault="002326E8" w:rsidP="002326E8">
      <w:pPr>
        <w:pStyle w:val="a8"/>
        <w:spacing w:after="0"/>
      </w:pPr>
      <w:r w:rsidRPr="00A036CC">
        <w:t>писать изложение и сочинение (60—75 слов) повествова</w:t>
      </w:r>
      <w:r w:rsidRPr="00A036CC">
        <w:softHyphen/>
        <w:t>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2326E8" w:rsidRPr="00A036CC" w:rsidRDefault="002326E8" w:rsidP="002326E8">
      <w:pPr>
        <w:pStyle w:val="a8"/>
        <w:spacing w:after="0"/>
      </w:pPr>
      <w:r w:rsidRPr="00A036CC"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2326E8" w:rsidRPr="00A036CC" w:rsidRDefault="002326E8" w:rsidP="002326E8">
      <w:pPr>
        <w:pStyle w:val="a8"/>
        <w:spacing w:after="0"/>
      </w:pPr>
    </w:p>
    <w:p w:rsidR="00A036CC" w:rsidRDefault="00A036CC" w:rsidP="00A036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A036CC" w:rsidRDefault="00A036CC" w:rsidP="00A036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3D74" w:rsidRDefault="00A036CC" w:rsidP="00A036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bookmarkStart w:id="20" w:name="_GoBack"/>
      <w:bookmarkEnd w:id="2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3D74" w:rsidRPr="00383D74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D74" w:rsidTr="008E20A3">
        <w:tc>
          <w:tcPr>
            <w:tcW w:w="4785" w:type="dxa"/>
          </w:tcPr>
          <w:p w:rsidR="00383D74" w:rsidRDefault="00383D74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86" w:type="dxa"/>
          </w:tcPr>
          <w:p w:rsidR="00383D74" w:rsidRDefault="00383D74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83D74" w:rsidTr="008E20A3">
        <w:tc>
          <w:tcPr>
            <w:tcW w:w="4785" w:type="dxa"/>
          </w:tcPr>
          <w:p w:rsidR="00C97498" w:rsidRDefault="00383D74" w:rsidP="00DD7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программы. Русский язык. 1-4 классы. </w:t>
            </w:r>
            <w:proofErr w:type="spellStart"/>
            <w:r w:rsidRPr="00383D74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383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 и </w:t>
            </w:r>
          </w:p>
          <w:p w:rsidR="00383D74" w:rsidRDefault="00383D74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D74">
              <w:rPr>
                <w:rFonts w:ascii="Times New Roman" w:hAnsi="Times New Roman" w:cs="Times New Roman"/>
                <w:bCs/>
                <w:sz w:val="24"/>
                <w:szCs w:val="24"/>
              </w:rPr>
              <w:t>др.</w:t>
            </w: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498" w:rsidRP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Учебник. 4 класс. В 2 ч. Ч. 1. </w:t>
            </w:r>
            <w:proofErr w:type="spellStart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</w:t>
            </w:r>
          </w:p>
          <w:p w:rsidR="00C97498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Учебник. 4 класс. В 2 ч. Ч. 2. </w:t>
            </w:r>
            <w:proofErr w:type="spellStart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</w:t>
            </w:r>
          </w:p>
          <w:p w:rsidR="00C97498" w:rsidRPr="00383D74" w:rsidRDefault="00C97498" w:rsidP="00C97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Методическое пособие. 4 класс. </w:t>
            </w:r>
            <w:proofErr w:type="spellStart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C9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4786" w:type="dxa"/>
          </w:tcPr>
          <w:p w:rsidR="00383D74" w:rsidRDefault="00383D74" w:rsidP="00383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определены цели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</w:t>
            </w:r>
            <w:r w:rsidR="00C97498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описано материально – техническое обеспечение образовательного процесса.</w:t>
            </w:r>
          </w:p>
          <w:p w:rsidR="00C97498" w:rsidRPr="00383D74" w:rsidRDefault="00C97498" w:rsidP="00383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498" w:rsidTr="008E20A3">
        <w:tc>
          <w:tcPr>
            <w:tcW w:w="9571" w:type="dxa"/>
            <w:gridSpan w:val="2"/>
          </w:tcPr>
          <w:p w:rsidR="00C97498" w:rsidRDefault="00C97498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383D74" w:rsidTr="008E20A3">
        <w:tc>
          <w:tcPr>
            <w:tcW w:w="4785" w:type="dxa"/>
          </w:tcPr>
          <w:p w:rsidR="00383D74" w:rsidRDefault="00C97498" w:rsidP="00C974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язык. 4 класс. Электронное приложение. </w:t>
            </w:r>
            <w:proofErr w:type="spellStart"/>
            <w:r w:rsidRPr="00C97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97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П. и др.</w:t>
            </w:r>
          </w:p>
          <w:p w:rsidR="00C97498" w:rsidRPr="00C97498" w:rsidRDefault="00C97498" w:rsidP="00C97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98">
              <w:rPr>
                <w:rFonts w:ascii="Times New Roman CYR" w:eastAsia="Times New Roman CYR" w:hAnsi="Times New Roman CYR" w:cs="Times New Roman CYR"/>
              </w:rPr>
              <w:t xml:space="preserve">Мультимедийный учебник </w:t>
            </w:r>
            <w:r w:rsidRPr="00C97498">
              <w:rPr>
                <w:rFonts w:ascii="Calibri" w:eastAsia="Times New Roman" w:hAnsi="Calibri" w:cs="Times New Roman"/>
              </w:rPr>
              <w:t>«</w:t>
            </w:r>
            <w:r w:rsidRPr="00C97498">
              <w:rPr>
                <w:rFonts w:ascii="Times New Roman CYR" w:eastAsia="Times New Roman CYR" w:hAnsi="Times New Roman CYR" w:cs="Times New Roman CYR"/>
              </w:rPr>
              <w:t xml:space="preserve">Уроки Кирилла и </w:t>
            </w:r>
            <w:proofErr w:type="spellStart"/>
            <w:r w:rsidRPr="00C97498">
              <w:rPr>
                <w:rFonts w:ascii="Times New Roman CYR" w:eastAsia="Times New Roman CYR" w:hAnsi="Times New Roman CYR" w:cs="Times New Roman CYR"/>
              </w:rPr>
              <w:t>Мефодия</w:t>
            </w:r>
            <w:proofErr w:type="spellEnd"/>
            <w:r w:rsidRPr="00C97498">
              <w:rPr>
                <w:rFonts w:ascii="Calibri" w:eastAsia="Times New Roman" w:hAnsi="Calibri" w:cs="Times New Roman"/>
              </w:rPr>
              <w:t xml:space="preserve">», </w:t>
            </w:r>
            <w:r w:rsidRPr="00C97498">
              <w:rPr>
                <w:rFonts w:ascii="Times New Roman CYR" w:eastAsia="Times New Roman CYR" w:hAnsi="Times New Roman CYR" w:cs="Times New Roman CYR"/>
              </w:rPr>
              <w:t>отражающий основные темы курса</w:t>
            </w:r>
          </w:p>
        </w:tc>
        <w:tc>
          <w:tcPr>
            <w:tcW w:w="4786" w:type="dxa"/>
          </w:tcPr>
          <w:p w:rsidR="00383D74" w:rsidRDefault="00383D74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498" w:rsidTr="008E20A3">
        <w:tc>
          <w:tcPr>
            <w:tcW w:w="9571" w:type="dxa"/>
            <w:gridSpan w:val="2"/>
          </w:tcPr>
          <w:p w:rsidR="00C97498" w:rsidRDefault="00C97498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Компьютер с принтером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Классная доска с приспособлениями для крепления таблиц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Магнитная доска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Мультимедийный проектор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Документ-камера</w:t>
            </w:r>
          </w:p>
        </w:tc>
      </w:tr>
      <w:tr w:rsidR="00C97498" w:rsidTr="008E20A3">
        <w:trPr>
          <w:trHeight w:val="1"/>
        </w:trPr>
        <w:tc>
          <w:tcPr>
            <w:tcW w:w="9571" w:type="dxa"/>
            <w:gridSpan w:val="2"/>
            <w:hideMark/>
          </w:tcPr>
          <w:p w:rsidR="00C97498" w:rsidRDefault="00C97498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Интерактивная доска</w:t>
            </w:r>
          </w:p>
        </w:tc>
      </w:tr>
      <w:tr w:rsidR="00C97498" w:rsidTr="008E20A3">
        <w:tc>
          <w:tcPr>
            <w:tcW w:w="9571" w:type="dxa"/>
            <w:gridSpan w:val="2"/>
          </w:tcPr>
          <w:p w:rsidR="00C97498" w:rsidRDefault="00C97498" w:rsidP="00DD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eastAsia="Times New Roman CYR" w:cs="Times New Roman CYR"/>
                <w:color w:val="FF0000"/>
                <w:lang w:val="ru-RU"/>
              </w:rPr>
            </w:pPr>
            <w:r>
              <w:rPr>
                <w:rFonts w:eastAsia="Calibri" w:cs="Calibri"/>
                <w:lang w:val="ru-RU"/>
              </w:rPr>
              <w:t>Лента букв</w:t>
            </w:r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eastAsia="Times New Roman CYR" w:cs="Times New Roman CYR"/>
                <w:color w:val="FF0000"/>
                <w:lang w:val="ru-RU"/>
              </w:rPr>
            </w:pPr>
            <w:r>
              <w:rPr>
                <w:rFonts w:eastAsia="Calibri" w:cs="Calibri"/>
                <w:lang w:val="ru-RU"/>
              </w:rPr>
              <w:t>Алфавит</w:t>
            </w:r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Демонстрационный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материал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картинки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предметные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таблицы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) 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соответствии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основными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требованиями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программы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обучения</w:t>
            </w:r>
            <w:proofErr w:type="spellEnd"/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Карточки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заданиями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русскому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языку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для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1-4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классов</w:t>
            </w:r>
            <w:proofErr w:type="spellEnd"/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Комплект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динамических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раздаточных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пособий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: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веера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аббаки</w:t>
            </w:r>
            <w:proofErr w:type="spellEnd"/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Настольные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обучающие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развивающие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игры</w:t>
            </w:r>
            <w:proofErr w:type="spellEnd"/>
          </w:p>
        </w:tc>
      </w:tr>
      <w:tr w:rsidR="008E20A3" w:rsidTr="008E20A3">
        <w:trPr>
          <w:trHeight w:val="1"/>
        </w:trPr>
        <w:tc>
          <w:tcPr>
            <w:tcW w:w="9571" w:type="dxa"/>
            <w:gridSpan w:val="2"/>
            <w:hideMark/>
          </w:tcPr>
          <w:p w:rsidR="008E20A3" w:rsidRDefault="008E20A3">
            <w:pPr>
              <w:pStyle w:val="Standard"/>
              <w:autoSpaceDE w:val="0"/>
              <w:spacing w:line="276" w:lineRule="auto"/>
              <w:jc w:val="both"/>
              <w:rPr>
                <w:rFonts w:eastAsia="Times New Roman CYR" w:cs="Times New Roman CYR"/>
                <w:color w:val="FF0000"/>
                <w:lang w:val="ru-RU"/>
              </w:rPr>
            </w:pPr>
            <w:r>
              <w:rPr>
                <w:rFonts w:eastAsia="Calibri" w:cs="Calibri"/>
                <w:lang w:val="ru-RU"/>
              </w:rPr>
              <w:t>Таблицы с орфограммами русского языка</w:t>
            </w:r>
          </w:p>
        </w:tc>
      </w:tr>
    </w:tbl>
    <w:p w:rsidR="00383D74" w:rsidRDefault="00383D74" w:rsidP="00DD7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D74" w:rsidRPr="00DD7237" w:rsidRDefault="00383D74" w:rsidP="00DD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D74" w:rsidRPr="00D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42" w:rsidRDefault="00074B42" w:rsidP="00DD7237">
      <w:pPr>
        <w:spacing w:after="0" w:line="240" w:lineRule="auto"/>
      </w:pPr>
      <w:r>
        <w:separator/>
      </w:r>
    </w:p>
  </w:endnote>
  <w:endnote w:type="continuationSeparator" w:id="0">
    <w:p w:rsidR="00074B42" w:rsidRDefault="00074B42" w:rsidP="00D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42" w:rsidRDefault="00074B42" w:rsidP="00DD7237">
      <w:pPr>
        <w:spacing w:after="0" w:line="240" w:lineRule="auto"/>
      </w:pPr>
      <w:r>
        <w:separator/>
      </w:r>
    </w:p>
  </w:footnote>
  <w:footnote w:type="continuationSeparator" w:id="0">
    <w:p w:rsidR="00074B42" w:rsidRDefault="00074B42" w:rsidP="00DD7237">
      <w:pPr>
        <w:spacing w:after="0" w:line="240" w:lineRule="auto"/>
      </w:pPr>
      <w:r>
        <w:continuationSeparator/>
      </w:r>
    </w:p>
  </w:footnote>
  <w:footnote w:id="1">
    <w:p w:rsidR="009B2869" w:rsidRDefault="009B2869" w:rsidP="00DD7237">
      <w:pPr>
        <w:pStyle w:val="a4"/>
        <w:ind w:firstLine="284"/>
        <w:rPr>
          <w:b/>
          <w:szCs w:val="22"/>
        </w:rPr>
      </w:pPr>
      <w:r>
        <w:rPr>
          <w:rStyle w:val="a6"/>
          <w:szCs w:val="22"/>
        </w:rPr>
        <w:footnoteRef/>
      </w:r>
      <w:r>
        <w:rPr>
          <w:szCs w:val="22"/>
        </w:rPr>
        <w:t xml:space="preserve"> </w:t>
      </w:r>
      <w:r>
        <w:rPr>
          <w:rFonts w:cs="Arial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15834E3"/>
    <w:multiLevelType w:val="multilevel"/>
    <w:tmpl w:val="2F8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30EB"/>
    <w:multiLevelType w:val="multilevel"/>
    <w:tmpl w:val="D0C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D0568"/>
    <w:multiLevelType w:val="multilevel"/>
    <w:tmpl w:val="3D0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F60C4"/>
    <w:multiLevelType w:val="multilevel"/>
    <w:tmpl w:val="25D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1B9B"/>
    <w:multiLevelType w:val="multilevel"/>
    <w:tmpl w:val="7A9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24EF"/>
    <w:multiLevelType w:val="multilevel"/>
    <w:tmpl w:val="52F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56492"/>
    <w:multiLevelType w:val="multilevel"/>
    <w:tmpl w:val="E3A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71F67"/>
    <w:multiLevelType w:val="multilevel"/>
    <w:tmpl w:val="D4C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879EE"/>
    <w:multiLevelType w:val="multilevel"/>
    <w:tmpl w:val="F8C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870D1"/>
    <w:multiLevelType w:val="multilevel"/>
    <w:tmpl w:val="A4B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04FD"/>
    <w:multiLevelType w:val="multilevel"/>
    <w:tmpl w:val="10B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A6829"/>
    <w:multiLevelType w:val="multilevel"/>
    <w:tmpl w:val="76C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9"/>
    <w:rsid w:val="00016BD3"/>
    <w:rsid w:val="00074B42"/>
    <w:rsid w:val="002326E8"/>
    <w:rsid w:val="002C21E4"/>
    <w:rsid w:val="002F63BB"/>
    <w:rsid w:val="00383D74"/>
    <w:rsid w:val="004B0978"/>
    <w:rsid w:val="005063CB"/>
    <w:rsid w:val="00530CC3"/>
    <w:rsid w:val="00540442"/>
    <w:rsid w:val="006C41BC"/>
    <w:rsid w:val="00703A32"/>
    <w:rsid w:val="007B775F"/>
    <w:rsid w:val="007C1322"/>
    <w:rsid w:val="00846B0A"/>
    <w:rsid w:val="008E20A3"/>
    <w:rsid w:val="00942869"/>
    <w:rsid w:val="00993F9D"/>
    <w:rsid w:val="009B2869"/>
    <w:rsid w:val="00A036CC"/>
    <w:rsid w:val="00A60B22"/>
    <w:rsid w:val="00A8613B"/>
    <w:rsid w:val="00AF6254"/>
    <w:rsid w:val="00C323BD"/>
    <w:rsid w:val="00C7116E"/>
    <w:rsid w:val="00C97498"/>
    <w:rsid w:val="00DA5D05"/>
    <w:rsid w:val="00DD7237"/>
    <w:rsid w:val="00E26E1B"/>
    <w:rsid w:val="00EA31FA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semiHidden/>
    <w:unhideWhenUsed/>
    <w:rsid w:val="00DD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7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DD7237"/>
    <w:rPr>
      <w:vertAlign w:val="superscript"/>
    </w:rPr>
  </w:style>
  <w:style w:type="table" w:styleId="a7">
    <w:name w:val="Table Grid"/>
    <w:basedOn w:val="a1"/>
    <w:uiPriority w:val="59"/>
    <w:rsid w:val="00D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7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semiHidden/>
    <w:unhideWhenUsed/>
    <w:rsid w:val="002326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semiHidden/>
    <w:unhideWhenUsed/>
    <w:rsid w:val="00DD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7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DD7237"/>
    <w:rPr>
      <w:vertAlign w:val="superscript"/>
    </w:rPr>
  </w:style>
  <w:style w:type="table" w:styleId="a7">
    <w:name w:val="Table Grid"/>
    <w:basedOn w:val="a1"/>
    <w:uiPriority w:val="59"/>
    <w:rsid w:val="00D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74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semiHidden/>
    <w:unhideWhenUsed/>
    <w:rsid w:val="002326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591A-A3D9-41B8-97CF-9EDA330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11921</Words>
  <Characters>67954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2016-07-11T14:14:00Z</dcterms:created>
  <dcterms:modified xsi:type="dcterms:W3CDTF">2016-07-18T11:11:00Z</dcterms:modified>
</cp:coreProperties>
</file>